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9CC" w:rsidRPr="00BC1032" w:rsidRDefault="00400CED" w:rsidP="00BC1032">
      <w:pPr>
        <w:jc w:val="center"/>
        <w:rPr>
          <w:rFonts w:asciiTheme="majorHAnsi" w:hAnsiTheme="majorHAnsi"/>
          <w:b/>
          <w:sz w:val="24"/>
          <w:szCs w:val="24"/>
        </w:rPr>
      </w:pPr>
      <w:r w:rsidRPr="00BC1032">
        <w:rPr>
          <w:rFonts w:asciiTheme="majorHAnsi" w:hAnsiTheme="majorHAnsi"/>
          <w:b/>
          <w:sz w:val="24"/>
          <w:szCs w:val="24"/>
        </w:rPr>
        <w:t>Peraturan Pertandin</w:t>
      </w:r>
      <w:bookmarkStart w:id="0" w:name="_GoBack"/>
      <w:bookmarkEnd w:id="0"/>
      <w:r w:rsidRPr="00BC1032">
        <w:rPr>
          <w:rFonts w:asciiTheme="majorHAnsi" w:hAnsiTheme="majorHAnsi"/>
          <w:b/>
          <w:sz w:val="24"/>
          <w:szCs w:val="24"/>
        </w:rPr>
        <w:t>gan Ambassador Cup 2012</w:t>
      </w:r>
    </w:p>
    <w:p w:rsidR="00400CED" w:rsidRPr="00BC1032" w:rsidRDefault="00400CED" w:rsidP="00BC1032">
      <w:pPr>
        <w:jc w:val="both"/>
        <w:rPr>
          <w:rFonts w:asciiTheme="majorHAnsi" w:hAnsiTheme="majorHAnsi"/>
          <w:b/>
          <w:sz w:val="24"/>
          <w:szCs w:val="24"/>
        </w:rPr>
      </w:pPr>
      <w:r w:rsidRPr="00BC1032">
        <w:rPr>
          <w:rFonts w:asciiTheme="majorHAnsi" w:hAnsiTheme="majorHAnsi"/>
          <w:b/>
          <w:sz w:val="24"/>
          <w:szCs w:val="24"/>
        </w:rPr>
        <w:t>Bulu Tangkis</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lang w:val="en-US"/>
        </w:rPr>
      </w:pPr>
      <w:proofErr w:type="spellStart"/>
      <w:r w:rsidRPr="00BC1032">
        <w:rPr>
          <w:rFonts w:asciiTheme="majorHAnsi" w:hAnsiTheme="majorHAnsi"/>
          <w:sz w:val="24"/>
          <w:szCs w:val="24"/>
          <w:lang w:val="en-US"/>
        </w:rPr>
        <w:t>Cabang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bulutangkis</w:t>
      </w:r>
      <w:proofErr w:type="spellEnd"/>
      <w:r w:rsidRPr="00BC1032">
        <w:rPr>
          <w:rFonts w:asciiTheme="majorHAnsi" w:hAnsiTheme="majorHAnsi"/>
          <w:sz w:val="24"/>
          <w:szCs w:val="24"/>
          <w:lang w:val="en-US"/>
        </w:rPr>
        <w:t xml:space="preserve"> Ambassador Cup 2012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mempertandingkan</w:t>
      </w:r>
      <w:proofErr w:type="spellEnd"/>
      <w:r w:rsidRPr="00BC1032">
        <w:rPr>
          <w:rFonts w:asciiTheme="majorHAnsi" w:hAnsiTheme="majorHAnsi"/>
          <w:sz w:val="24"/>
          <w:szCs w:val="24"/>
          <w:lang w:val="en-US"/>
        </w:rPr>
        <w:t xml:space="preserve"> 3 </w:t>
      </w:r>
      <w:proofErr w:type="spellStart"/>
      <w:r w:rsidRPr="00BC1032">
        <w:rPr>
          <w:rFonts w:asciiTheme="majorHAnsi" w:hAnsiTheme="majorHAnsi"/>
          <w:sz w:val="24"/>
          <w:szCs w:val="24"/>
          <w:lang w:val="en-US"/>
        </w:rPr>
        <w:t>nomor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perseorangan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yaitu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tunggal</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putra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tunggal</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putri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ganda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putra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putri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campuran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tanpa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pemisahan</w:t>
      </w:r>
      <w:proofErr w:type="spellEnd"/>
      <w:r w:rsidRPr="00BC1032">
        <w:rPr>
          <w:rFonts w:asciiTheme="majorHAnsi" w:hAnsiTheme="majorHAnsi"/>
          <w:sz w:val="24"/>
          <w:szCs w:val="24"/>
          <w:lang w:val="en-US"/>
        </w:rPr>
        <w:t>).</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lang w:val="en-US"/>
        </w:rPr>
      </w:pP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penyisihan</w:t>
      </w:r>
      <w:proofErr w:type="spellEnd"/>
      <w:r w:rsidRPr="00BC1032">
        <w:rPr>
          <w:rFonts w:asciiTheme="majorHAnsi" w:hAnsiTheme="majorHAnsi"/>
          <w:sz w:val="24"/>
          <w:szCs w:val="24"/>
          <w:lang w:val="en-US"/>
        </w:rPr>
        <w:t xml:space="preserve">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menggunakan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sistem</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setengah</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kompetisi</w:t>
      </w:r>
      <w:proofErr w:type="spellEnd"/>
      <w:r w:rsidRPr="00BC1032">
        <w:rPr>
          <w:rFonts w:asciiTheme="majorHAnsi" w:hAnsiTheme="majorHAnsi"/>
          <w:sz w:val="24"/>
          <w:szCs w:val="24"/>
          <w:lang w:val="en-US"/>
        </w:rPr>
        <w:t xml:space="preserve"> yang </w:t>
      </w:r>
      <w:proofErr w:type="spellStart"/>
      <w:r w:rsidRPr="00BC1032">
        <w:rPr>
          <w:rFonts w:asciiTheme="majorHAnsi" w:hAnsiTheme="majorHAnsi"/>
          <w:sz w:val="24"/>
          <w:szCs w:val="24"/>
          <w:lang w:val="en-US"/>
        </w:rPr>
        <w:t>terbagi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dalam</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beberapa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aturan</w:t>
      </w:r>
      <w:proofErr w:type="spellEnd"/>
      <w:r w:rsidRPr="00BC1032">
        <w:rPr>
          <w:rFonts w:asciiTheme="majorHAnsi" w:hAnsiTheme="majorHAnsi"/>
          <w:sz w:val="24"/>
          <w:szCs w:val="24"/>
          <w:lang w:val="en-US"/>
        </w:rPr>
        <w:t xml:space="preserve"> rely point. </w:t>
      </w:r>
      <w:proofErr w:type="spellStart"/>
      <w:r w:rsidRPr="00BC1032">
        <w:rPr>
          <w:rFonts w:asciiTheme="majorHAnsi" w:hAnsiTheme="majorHAnsi"/>
          <w:sz w:val="24"/>
          <w:szCs w:val="24"/>
          <w:lang w:val="en-US"/>
        </w:rPr>
        <w:t>Waktu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setiap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pertandingan</w:t>
      </w:r>
      <w:proofErr w:type="spellEnd"/>
      <w:r w:rsidRPr="00BC1032">
        <w:rPr>
          <w:rFonts w:asciiTheme="majorHAnsi" w:hAnsiTheme="majorHAnsi"/>
          <w:sz w:val="24"/>
          <w:szCs w:val="24"/>
          <w:lang w:val="en-US"/>
        </w:rPr>
        <w:t xml:space="preserve">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dibatasi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selama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maksimal</w:t>
      </w:r>
      <w:proofErr w:type="spellEnd"/>
      <w:r w:rsidRPr="00BC1032">
        <w:rPr>
          <w:rFonts w:asciiTheme="majorHAnsi" w:hAnsiTheme="majorHAnsi"/>
          <w:sz w:val="24"/>
          <w:szCs w:val="24"/>
          <w:lang w:val="en-US"/>
        </w:rPr>
        <w:t xml:space="preserve"> </w:t>
      </w:r>
      <w:r w:rsidRPr="00BC1032">
        <w:rPr>
          <w:rFonts w:asciiTheme="majorHAnsi" w:hAnsiTheme="majorHAnsi"/>
          <w:b/>
          <w:sz w:val="24"/>
          <w:szCs w:val="24"/>
          <w:lang w:val="en-US"/>
        </w:rPr>
        <w:t xml:space="preserve">20 </w:t>
      </w:r>
      <w:proofErr w:type="spellStart"/>
      <w:r w:rsidRPr="00BC1032">
        <w:rPr>
          <w:rFonts w:asciiTheme="majorHAnsi" w:hAnsiTheme="majorHAnsi"/>
          <w:b/>
          <w:sz w:val="24"/>
          <w:szCs w:val="24"/>
          <w:lang w:val="en-US"/>
        </w:rPr>
        <w:t>menit</w:t>
      </w:r>
      <w:proofErr w:type="spellEnd"/>
      <w:r w:rsidRPr="00BC1032">
        <w:rPr>
          <w:rFonts w:asciiTheme="majorHAnsi" w:hAnsiTheme="majorHAnsi"/>
          <w:sz w:val="24"/>
          <w:szCs w:val="24"/>
          <w:lang w:val="en-US"/>
        </w:rPr>
        <w:t xml:space="preserve">.  </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lang w:val="en-US"/>
        </w:rPr>
      </w:pPr>
      <w:proofErr w:type="spellStart"/>
      <w:r w:rsidRPr="00BC1032">
        <w:rPr>
          <w:rFonts w:asciiTheme="majorHAnsi" w:hAnsiTheme="majorHAnsi"/>
          <w:sz w:val="24"/>
          <w:szCs w:val="24"/>
          <w:lang w:val="en-US"/>
        </w:rPr>
        <w:t>Hanya</w:t>
      </w:r>
      <w:proofErr w:type="spellEnd"/>
      <w:r w:rsidRPr="00BC1032">
        <w:rPr>
          <w:rFonts w:asciiTheme="majorHAnsi" w:hAnsiTheme="majorHAnsi"/>
          <w:b/>
          <w:sz w:val="24"/>
          <w:szCs w:val="24"/>
          <w:lang w:val="en-US"/>
        </w:rPr>
        <w:t xml:space="preserve"> </w:t>
      </w:r>
      <w:proofErr w:type="spellStart"/>
      <w:r w:rsidRPr="00BC1032">
        <w:rPr>
          <w:rFonts w:asciiTheme="majorHAnsi" w:hAnsiTheme="majorHAnsi"/>
          <w:b/>
          <w:sz w:val="24"/>
          <w:szCs w:val="24"/>
          <w:lang w:val="en-US"/>
        </w:rPr>
        <w:t>juara</w:t>
      </w:r>
      <w:proofErr w:type="spellEnd"/>
      <w:r w:rsidRPr="00BC1032">
        <w:rPr>
          <w:rFonts w:asciiTheme="majorHAnsi" w:hAnsiTheme="majorHAnsi"/>
          <w:b/>
          <w:sz w:val="24"/>
          <w:szCs w:val="24"/>
          <w:lang w:val="en-US"/>
        </w:rPr>
        <w:t xml:space="preserve"> </w:t>
      </w:r>
      <w:proofErr w:type="spellStart"/>
      <w:r w:rsidRPr="00BC1032">
        <w:rPr>
          <w:rFonts w:asciiTheme="majorHAnsi" w:hAnsiTheme="majorHAnsi"/>
          <w:b/>
          <w:sz w:val="24"/>
          <w:szCs w:val="24"/>
          <w:lang w:val="en-US"/>
        </w:rPr>
        <w:t>grup</w:t>
      </w:r>
      <w:proofErr w:type="spellEnd"/>
      <w:r w:rsidRPr="00BC1032">
        <w:rPr>
          <w:rFonts w:asciiTheme="majorHAnsi" w:hAnsiTheme="majorHAnsi"/>
          <w:sz w:val="24"/>
          <w:szCs w:val="24"/>
          <w:lang w:val="en-US"/>
        </w:rPr>
        <w:t xml:space="preserve"> yang </w:t>
      </w:r>
      <w:proofErr w:type="spellStart"/>
      <w:r w:rsidRPr="00BC1032">
        <w:rPr>
          <w:rFonts w:asciiTheme="majorHAnsi" w:hAnsiTheme="majorHAnsi"/>
          <w:sz w:val="24"/>
          <w:szCs w:val="24"/>
          <w:lang w:val="en-US"/>
        </w:rPr>
        <w:t>berhak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maju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berikutnya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Penentuan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juara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dilihat</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berdasarkan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jumlah</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kemenangan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ketentuan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setiap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kemenangan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diberi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nilai</w:t>
      </w:r>
      <w:proofErr w:type="spellEnd"/>
      <w:r w:rsidRPr="00BC1032">
        <w:rPr>
          <w:rFonts w:asciiTheme="majorHAnsi" w:hAnsiTheme="majorHAnsi"/>
          <w:sz w:val="24"/>
          <w:szCs w:val="24"/>
          <w:lang w:val="en-US"/>
        </w:rPr>
        <w:t xml:space="preserve"> 3. </w:t>
      </w:r>
      <w:proofErr w:type="spellStart"/>
      <w:r w:rsidRPr="00BC1032">
        <w:rPr>
          <w:rFonts w:asciiTheme="majorHAnsi" w:hAnsiTheme="majorHAnsi"/>
          <w:sz w:val="24"/>
          <w:szCs w:val="24"/>
          <w:lang w:val="en-US"/>
        </w:rPr>
        <w:t>Apabila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terdapat</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yang </w:t>
      </w:r>
      <w:proofErr w:type="spellStart"/>
      <w:r w:rsidRPr="00BC1032">
        <w:rPr>
          <w:rFonts w:asciiTheme="majorHAnsi" w:hAnsiTheme="majorHAnsi"/>
          <w:sz w:val="24"/>
          <w:szCs w:val="24"/>
          <w:lang w:val="en-US"/>
        </w:rPr>
        <w:t>memiliki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jumlah</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kemenangan</w:t>
      </w:r>
      <w:proofErr w:type="spellEnd"/>
      <w:r w:rsidRPr="00BC1032">
        <w:rPr>
          <w:rFonts w:asciiTheme="majorHAnsi" w:hAnsiTheme="majorHAnsi"/>
          <w:sz w:val="24"/>
          <w:szCs w:val="24"/>
          <w:lang w:val="en-US"/>
        </w:rPr>
        <w:t xml:space="preserve"> yang </w:t>
      </w:r>
      <w:proofErr w:type="spellStart"/>
      <w:proofErr w:type="gramStart"/>
      <w:r w:rsidRPr="00BC1032">
        <w:rPr>
          <w:rFonts w:asciiTheme="majorHAnsi" w:hAnsiTheme="majorHAnsi"/>
          <w:sz w:val="24"/>
          <w:szCs w:val="24"/>
          <w:lang w:val="en-US"/>
        </w:rPr>
        <w:t>sama</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maka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penentuan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juara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ditentukan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berdasarkan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akumulasi</w:t>
      </w:r>
      <w:proofErr w:type="spellEnd"/>
      <w:r w:rsidRPr="00BC1032">
        <w:rPr>
          <w:rFonts w:asciiTheme="majorHAnsi" w:hAnsiTheme="majorHAnsi"/>
          <w:sz w:val="24"/>
          <w:szCs w:val="24"/>
          <w:lang w:val="en-US"/>
        </w:rPr>
        <w:t xml:space="preserve"> point </w:t>
      </w:r>
      <w:proofErr w:type="spellStart"/>
      <w:r w:rsidRPr="00BC1032">
        <w:rPr>
          <w:rFonts w:asciiTheme="majorHAnsi" w:hAnsiTheme="majorHAnsi"/>
          <w:sz w:val="24"/>
          <w:szCs w:val="24"/>
          <w:lang w:val="en-US"/>
        </w:rPr>
        <w:t>keseluruhan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Apabila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masih</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ditemukan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kesamaan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akumulasi</w:t>
      </w:r>
      <w:proofErr w:type="spellEnd"/>
      <w:r w:rsidRPr="00BC1032">
        <w:rPr>
          <w:rFonts w:asciiTheme="majorHAnsi" w:hAnsiTheme="majorHAnsi"/>
          <w:sz w:val="24"/>
          <w:szCs w:val="24"/>
          <w:lang w:val="en-US"/>
        </w:rPr>
        <w:t xml:space="preserve"> point, </w:t>
      </w:r>
      <w:proofErr w:type="spellStart"/>
      <w:r w:rsidRPr="00BC1032">
        <w:rPr>
          <w:rFonts w:asciiTheme="majorHAnsi" w:hAnsiTheme="majorHAnsi"/>
          <w:sz w:val="24"/>
          <w:szCs w:val="24"/>
          <w:lang w:val="en-US"/>
        </w:rPr>
        <w:t>maka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juara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ditentukan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berdasarkan</w:t>
      </w:r>
      <w:proofErr w:type="spellEnd"/>
      <w:r w:rsidRPr="00BC1032">
        <w:rPr>
          <w:rFonts w:asciiTheme="majorHAnsi" w:hAnsiTheme="majorHAnsi"/>
          <w:sz w:val="24"/>
          <w:szCs w:val="24"/>
          <w:lang w:val="en-US"/>
        </w:rPr>
        <w:t xml:space="preserve"> head to head </w:t>
      </w:r>
      <w:proofErr w:type="spellStart"/>
      <w:r w:rsidRPr="00BC1032">
        <w:rPr>
          <w:rFonts w:asciiTheme="majorHAnsi" w:hAnsiTheme="majorHAnsi"/>
          <w:sz w:val="24"/>
          <w:szCs w:val="24"/>
          <w:lang w:val="en-US"/>
        </w:rPr>
        <w:t>antar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lang w:val="en-US"/>
        </w:rPr>
      </w:pPr>
      <w:r w:rsidRPr="00BC1032">
        <w:rPr>
          <w:rFonts w:asciiTheme="majorHAnsi" w:hAnsiTheme="majorHAnsi"/>
          <w:sz w:val="24"/>
          <w:szCs w:val="24"/>
        </w:rPr>
        <w:t xml:space="preserve">Babak penyisihan akan menggunakan </w:t>
      </w:r>
      <w:r w:rsidRPr="00BC1032">
        <w:rPr>
          <w:rFonts w:asciiTheme="majorHAnsi" w:hAnsiTheme="majorHAnsi"/>
          <w:b/>
          <w:sz w:val="24"/>
          <w:szCs w:val="24"/>
        </w:rPr>
        <w:t>shuttlecock sintetik</w:t>
      </w:r>
      <w:r w:rsidRPr="00BC1032">
        <w:rPr>
          <w:rFonts w:asciiTheme="majorHAnsi" w:hAnsiTheme="majorHAnsi"/>
          <w:sz w:val="24"/>
          <w:szCs w:val="24"/>
        </w:rPr>
        <w:t xml:space="preserve">. </w:t>
      </w:r>
      <w:r w:rsidRPr="00BC1032">
        <w:rPr>
          <w:rFonts w:asciiTheme="majorHAnsi" w:hAnsiTheme="majorHAnsi"/>
          <w:sz w:val="24"/>
          <w:szCs w:val="24"/>
          <w:lang w:val="en-US"/>
        </w:rPr>
        <w:t xml:space="preserve">Shuttlecock feather </w:t>
      </w:r>
      <w:proofErr w:type="spellStart"/>
      <w:r w:rsidRPr="00BC1032">
        <w:rPr>
          <w:rFonts w:asciiTheme="majorHAnsi" w:hAnsiTheme="majorHAnsi"/>
          <w:sz w:val="24"/>
          <w:szCs w:val="24"/>
          <w:lang w:val="en-US"/>
        </w:rPr>
        <w:t>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mulai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digunakan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pada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perempat</w:t>
      </w:r>
      <w:proofErr w:type="spellEnd"/>
      <w:r w:rsidRPr="00BC1032">
        <w:rPr>
          <w:rFonts w:asciiTheme="majorHAnsi" w:hAnsiTheme="majorHAnsi"/>
          <w:sz w:val="24"/>
          <w:szCs w:val="24"/>
          <w:lang w:val="en-US"/>
        </w:rPr>
        <w:t xml:space="preserve"> final</w:t>
      </w:r>
      <w:proofErr w:type="gramStart"/>
      <w:r w:rsidRPr="00BC1032">
        <w:rPr>
          <w:rFonts w:asciiTheme="majorHAnsi" w:hAnsiTheme="majorHAnsi"/>
          <w:sz w:val="24"/>
          <w:szCs w:val="24"/>
          <w:lang w:val="en-US"/>
        </w:rPr>
        <w:t>,  semifinal</w:t>
      </w:r>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final. </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rPr>
      </w:pPr>
      <w:r w:rsidRPr="00BC1032">
        <w:rPr>
          <w:rFonts w:asciiTheme="majorHAnsi" w:hAnsiTheme="majorHAnsi"/>
          <w:sz w:val="24"/>
          <w:szCs w:val="24"/>
        </w:rPr>
        <w:t xml:space="preserve">Babak penyisihan hingga final akan dilangsungkan selama satu hari. </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rPr>
      </w:pPr>
      <w:r w:rsidRPr="00BC1032">
        <w:rPr>
          <w:rFonts w:asciiTheme="majorHAnsi" w:hAnsiTheme="majorHAnsi"/>
          <w:sz w:val="24"/>
          <w:szCs w:val="24"/>
        </w:rPr>
        <w:t>P</w:t>
      </w:r>
      <w:r w:rsidR="00807BB6" w:rsidRPr="00BC1032">
        <w:rPr>
          <w:rFonts w:asciiTheme="majorHAnsi" w:hAnsiTheme="majorHAnsi"/>
          <w:sz w:val="24"/>
          <w:szCs w:val="24"/>
        </w:rPr>
        <w:t>emain</w:t>
      </w:r>
      <w:r w:rsidRPr="00BC1032">
        <w:rPr>
          <w:rFonts w:asciiTheme="majorHAnsi" w:hAnsiTheme="majorHAnsi"/>
          <w:sz w:val="24"/>
          <w:szCs w:val="24"/>
        </w:rPr>
        <w:t xml:space="preserve"> yang akan bertanding</w:t>
      </w:r>
      <w:r w:rsidR="00807BB6" w:rsidRPr="00BC1032">
        <w:rPr>
          <w:rFonts w:asciiTheme="majorHAnsi" w:hAnsiTheme="majorHAnsi"/>
          <w:sz w:val="24"/>
          <w:szCs w:val="24"/>
        </w:rPr>
        <w:t xml:space="preserve"> </w:t>
      </w:r>
      <w:r w:rsidRPr="00BC1032">
        <w:rPr>
          <w:rFonts w:asciiTheme="majorHAnsi" w:hAnsiTheme="majorHAnsi"/>
          <w:sz w:val="24"/>
          <w:szCs w:val="24"/>
        </w:rPr>
        <w:t xml:space="preserve">diwajibkan hadir </w:t>
      </w:r>
      <w:r w:rsidR="00807BB6" w:rsidRPr="00BC1032">
        <w:rPr>
          <w:rFonts w:asciiTheme="majorHAnsi" w:hAnsiTheme="majorHAnsi"/>
          <w:sz w:val="24"/>
          <w:szCs w:val="24"/>
        </w:rPr>
        <w:t xml:space="preserve">dilapangan </w:t>
      </w:r>
      <w:r w:rsidRPr="00BC1032">
        <w:rPr>
          <w:rFonts w:asciiTheme="majorHAnsi" w:hAnsiTheme="majorHAnsi"/>
          <w:sz w:val="24"/>
          <w:szCs w:val="24"/>
        </w:rPr>
        <w:t>paling lambat 5 menit</w:t>
      </w:r>
      <w:r w:rsidR="00807BB6" w:rsidRPr="00BC1032">
        <w:rPr>
          <w:rFonts w:asciiTheme="majorHAnsi" w:hAnsiTheme="majorHAnsi"/>
          <w:sz w:val="24"/>
          <w:szCs w:val="24"/>
        </w:rPr>
        <w:t xml:space="preserve"> setelah pemanggilan pertama oleh panitia. Bagi pemain yang tidak hadir setelahnya akan dianggap </w:t>
      </w:r>
      <w:r w:rsidR="00807BB6" w:rsidRPr="00BC1032">
        <w:rPr>
          <w:rFonts w:asciiTheme="majorHAnsi" w:hAnsiTheme="majorHAnsi"/>
          <w:i/>
          <w:sz w:val="24"/>
          <w:szCs w:val="24"/>
        </w:rPr>
        <w:t xml:space="preserve">Walk Out </w:t>
      </w:r>
      <w:r w:rsidR="00807BB6" w:rsidRPr="00BC1032">
        <w:rPr>
          <w:rFonts w:asciiTheme="majorHAnsi" w:hAnsiTheme="majorHAnsi"/>
          <w:sz w:val="24"/>
          <w:szCs w:val="24"/>
        </w:rPr>
        <w:t>dan dinyatakan kalah.</w:t>
      </w:r>
      <w:r w:rsidRPr="00BC1032">
        <w:rPr>
          <w:rFonts w:asciiTheme="majorHAnsi" w:hAnsiTheme="majorHAnsi"/>
          <w:sz w:val="24"/>
          <w:szCs w:val="24"/>
        </w:rPr>
        <w:t xml:space="preserve"> </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rPr>
      </w:pPr>
      <w:r w:rsidRPr="00BC1032">
        <w:rPr>
          <w:rFonts w:asciiTheme="majorHAnsi" w:hAnsiTheme="majorHAnsi"/>
          <w:sz w:val="24"/>
          <w:szCs w:val="24"/>
        </w:rPr>
        <w:t>Panitia memberikan waktu pemanasan selama 5 menit sebelum pertandingan dimulai</w:t>
      </w:r>
    </w:p>
    <w:p w:rsidR="00400CED" w:rsidRPr="00BC1032" w:rsidRDefault="00400CED" w:rsidP="00BC1032">
      <w:pPr>
        <w:pStyle w:val="ListParagraph"/>
        <w:numPr>
          <w:ilvl w:val="0"/>
          <w:numId w:val="3"/>
        </w:numPr>
        <w:spacing w:after="120" w:line="360" w:lineRule="auto"/>
        <w:ind w:left="425" w:hanging="357"/>
        <w:jc w:val="both"/>
        <w:rPr>
          <w:rFonts w:asciiTheme="majorHAnsi" w:hAnsiTheme="majorHAnsi"/>
          <w:sz w:val="24"/>
          <w:szCs w:val="24"/>
          <w:lang w:val="en-US"/>
        </w:rPr>
      </w:pPr>
      <w:r w:rsidRPr="00BC1032">
        <w:rPr>
          <w:rFonts w:asciiTheme="majorHAnsi" w:hAnsiTheme="majorHAnsi"/>
          <w:sz w:val="24"/>
          <w:szCs w:val="24"/>
        </w:rPr>
        <w:t>Apabila terdapat p</w:t>
      </w:r>
      <w:proofErr w:type="spellStart"/>
      <w:r w:rsidRPr="00BC1032">
        <w:rPr>
          <w:rFonts w:asciiTheme="majorHAnsi" w:hAnsiTheme="majorHAnsi"/>
          <w:sz w:val="24"/>
          <w:szCs w:val="24"/>
          <w:lang w:val="en-US"/>
        </w:rPr>
        <w:t>erubahan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ketentuan</w:t>
      </w:r>
      <w:proofErr w:type="spellEnd"/>
      <w:r w:rsidRPr="00BC1032">
        <w:rPr>
          <w:rFonts w:asciiTheme="majorHAnsi" w:hAnsiTheme="majorHAnsi"/>
          <w:sz w:val="24"/>
          <w:szCs w:val="24"/>
          <w:lang w:val="en-US"/>
        </w:rPr>
        <w:t xml:space="preserve">, </w:t>
      </w:r>
      <w:r w:rsidRPr="00BC1032">
        <w:rPr>
          <w:rFonts w:asciiTheme="majorHAnsi" w:hAnsiTheme="majorHAnsi"/>
          <w:sz w:val="24"/>
          <w:szCs w:val="24"/>
        </w:rPr>
        <w:t xml:space="preserve">panitia akan menginformasikan </w:t>
      </w:r>
      <w:proofErr w:type="spellStart"/>
      <w:r w:rsidRPr="00BC1032">
        <w:rPr>
          <w:rFonts w:asciiTheme="majorHAnsi" w:hAnsiTheme="majorHAnsi"/>
          <w:sz w:val="24"/>
          <w:szCs w:val="24"/>
          <w:lang w:val="en-US"/>
        </w:rPr>
        <w:t>selambat-lambatnya</w:t>
      </w:r>
      <w:proofErr w:type="spellEnd"/>
      <w:r w:rsidRPr="00BC1032">
        <w:rPr>
          <w:rFonts w:asciiTheme="majorHAnsi" w:hAnsiTheme="majorHAnsi"/>
          <w:sz w:val="24"/>
          <w:szCs w:val="24"/>
          <w:lang w:val="en-US"/>
        </w:rPr>
        <w:t xml:space="preserve"> 3 </w:t>
      </w:r>
      <w:proofErr w:type="spellStart"/>
      <w:r w:rsidRPr="00BC1032">
        <w:rPr>
          <w:rFonts w:asciiTheme="majorHAnsi" w:hAnsiTheme="majorHAnsi"/>
          <w:sz w:val="24"/>
          <w:szCs w:val="24"/>
          <w:lang w:val="en-US"/>
        </w:rPr>
        <w:t>hari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sebelum</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hari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pelaksanaan</w:t>
      </w:r>
      <w:proofErr w:type="spellEnd"/>
      <w:r w:rsidRPr="00BC1032">
        <w:rPr>
          <w:rFonts w:asciiTheme="majorHAnsi" w:hAnsiTheme="majorHAnsi"/>
          <w:sz w:val="24"/>
          <w:szCs w:val="24"/>
          <w:lang w:val="en-US"/>
        </w:rPr>
        <w:t xml:space="preserve">. </w:t>
      </w:r>
    </w:p>
    <w:p w:rsidR="00807BB6" w:rsidRPr="00BC1032" w:rsidRDefault="00807BB6" w:rsidP="00BC1032">
      <w:pPr>
        <w:pStyle w:val="ListParagraph"/>
        <w:numPr>
          <w:ilvl w:val="0"/>
          <w:numId w:val="3"/>
        </w:numPr>
        <w:spacing w:after="120" w:line="360" w:lineRule="auto"/>
        <w:ind w:left="426"/>
        <w:jc w:val="both"/>
        <w:rPr>
          <w:rFonts w:asciiTheme="majorHAnsi" w:hAnsiTheme="majorHAnsi"/>
          <w:sz w:val="24"/>
          <w:szCs w:val="24"/>
          <w:lang w:val="en-US"/>
        </w:rPr>
      </w:pP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diwajibkan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menjunjung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tinggi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sportivitas</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menghormati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sesama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panitia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terutama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keputusan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wasit</w:t>
      </w:r>
      <w:proofErr w:type="spellEnd"/>
      <w:r w:rsidRPr="00BC1032">
        <w:rPr>
          <w:rFonts w:asciiTheme="majorHAnsi" w:hAnsiTheme="majorHAnsi"/>
          <w:sz w:val="24"/>
          <w:szCs w:val="24"/>
          <w:lang w:val="en-US"/>
        </w:rPr>
        <w:t xml:space="preserve"> di </w:t>
      </w:r>
      <w:proofErr w:type="spellStart"/>
      <w:r w:rsidRPr="00BC1032">
        <w:rPr>
          <w:rFonts w:asciiTheme="majorHAnsi" w:hAnsiTheme="majorHAnsi"/>
          <w:sz w:val="24"/>
          <w:szCs w:val="24"/>
          <w:lang w:val="en-US"/>
        </w:rPr>
        <w:t>saat</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terjadinya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perbedaan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opini</w:t>
      </w:r>
      <w:proofErr w:type="spellEnd"/>
      <w:r w:rsidRPr="00BC1032">
        <w:rPr>
          <w:rFonts w:asciiTheme="majorHAnsi" w:hAnsiTheme="majorHAnsi"/>
          <w:sz w:val="24"/>
          <w:szCs w:val="24"/>
          <w:lang w:val="en-US"/>
        </w:rPr>
        <w:t xml:space="preserve"> yang </w:t>
      </w:r>
      <w:proofErr w:type="spellStart"/>
      <w:r w:rsidRPr="00BC1032">
        <w:rPr>
          <w:rFonts w:asciiTheme="majorHAnsi" w:hAnsiTheme="majorHAnsi"/>
          <w:sz w:val="24"/>
          <w:szCs w:val="24"/>
          <w:lang w:val="en-US"/>
        </w:rPr>
        <w:t>berkaitan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berjalannya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pertandingan</w:t>
      </w:r>
      <w:proofErr w:type="spellEnd"/>
      <w:r w:rsidRPr="00BC1032">
        <w:rPr>
          <w:rFonts w:asciiTheme="majorHAnsi" w:hAnsiTheme="majorHAnsi"/>
          <w:sz w:val="24"/>
          <w:szCs w:val="24"/>
          <w:lang w:val="en-US"/>
        </w:rPr>
        <w:t>.</w:t>
      </w:r>
    </w:p>
    <w:p w:rsidR="00400CED" w:rsidRPr="00BC1032" w:rsidRDefault="00400CED" w:rsidP="00BC1032">
      <w:pPr>
        <w:jc w:val="both"/>
        <w:rPr>
          <w:rFonts w:asciiTheme="majorHAnsi" w:eastAsia="Calibri" w:hAnsiTheme="majorHAnsi" w:cs="Times New Roman"/>
          <w:sz w:val="24"/>
          <w:szCs w:val="24"/>
          <w:lang w:val="en-US"/>
        </w:rPr>
      </w:pPr>
      <w:r w:rsidRPr="00BC1032">
        <w:rPr>
          <w:rFonts w:asciiTheme="majorHAnsi" w:hAnsiTheme="majorHAnsi"/>
          <w:sz w:val="24"/>
          <w:szCs w:val="24"/>
          <w:lang w:val="en-US"/>
        </w:rPr>
        <w:br w:type="page"/>
      </w:r>
    </w:p>
    <w:p w:rsidR="00400CED" w:rsidRPr="00BC1032" w:rsidRDefault="00400CED" w:rsidP="00BC1032">
      <w:pPr>
        <w:spacing w:after="120" w:line="360" w:lineRule="auto"/>
        <w:jc w:val="both"/>
        <w:rPr>
          <w:rFonts w:asciiTheme="majorHAnsi" w:eastAsia="Calibri" w:hAnsiTheme="majorHAnsi" w:cs="Times New Roman"/>
          <w:b/>
          <w:sz w:val="24"/>
          <w:szCs w:val="24"/>
        </w:rPr>
      </w:pPr>
      <w:r w:rsidRPr="00BC1032">
        <w:rPr>
          <w:rFonts w:asciiTheme="majorHAnsi" w:eastAsia="Calibri" w:hAnsiTheme="majorHAnsi" w:cs="Times New Roman"/>
          <w:b/>
          <w:sz w:val="24"/>
          <w:szCs w:val="24"/>
        </w:rPr>
        <w:lastRenderedPageBreak/>
        <w:t>Tenis Meja</w:t>
      </w:r>
    </w:p>
    <w:p w:rsidR="00400CED" w:rsidRPr="00BC1032" w:rsidRDefault="00400CED" w:rsidP="00BC1032">
      <w:pPr>
        <w:pStyle w:val="ListParagraph"/>
        <w:tabs>
          <w:tab w:val="left" w:pos="567"/>
        </w:tabs>
        <w:spacing w:after="0"/>
        <w:ind w:left="567" w:hanging="567"/>
        <w:jc w:val="both"/>
        <w:rPr>
          <w:rFonts w:asciiTheme="majorHAnsi" w:hAnsiTheme="majorHAnsi"/>
          <w:sz w:val="24"/>
          <w:szCs w:val="24"/>
        </w:rPr>
      </w:pPr>
      <w:r w:rsidRPr="00BC1032">
        <w:rPr>
          <w:rFonts w:asciiTheme="majorHAnsi" w:hAnsiTheme="majorHAnsi"/>
          <w:sz w:val="24"/>
          <w:szCs w:val="24"/>
        </w:rPr>
        <w:t xml:space="preserve">1. </w:t>
      </w:r>
      <w:r w:rsidRPr="00BC1032">
        <w:rPr>
          <w:rFonts w:asciiTheme="majorHAnsi" w:hAnsiTheme="majorHAnsi"/>
          <w:sz w:val="24"/>
          <w:szCs w:val="24"/>
        </w:rPr>
        <w:tab/>
        <w:t xml:space="preserve">Cabang tenis meja Ambassador Cup 2012 akan mempertandingkan nomor perorangan tunggal dan ganda. </w:t>
      </w:r>
    </w:p>
    <w:p w:rsidR="00400CED" w:rsidRPr="00BC1032" w:rsidRDefault="00400CED" w:rsidP="00BC1032">
      <w:pPr>
        <w:pStyle w:val="ListParagraph"/>
        <w:tabs>
          <w:tab w:val="left" w:pos="567"/>
        </w:tabs>
        <w:spacing w:after="0"/>
        <w:ind w:left="567" w:hanging="567"/>
        <w:jc w:val="both"/>
        <w:rPr>
          <w:rFonts w:asciiTheme="majorHAnsi" w:hAnsiTheme="majorHAnsi"/>
          <w:sz w:val="24"/>
          <w:szCs w:val="24"/>
        </w:rPr>
      </w:pPr>
      <w:r w:rsidRPr="00BC1032">
        <w:rPr>
          <w:rFonts w:asciiTheme="majorHAnsi" w:hAnsiTheme="majorHAnsi"/>
          <w:sz w:val="24"/>
          <w:szCs w:val="24"/>
        </w:rPr>
        <w:t>2.</w:t>
      </w:r>
      <w:r w:rsidRPr="00BC1032">
        <w:rPr>
          <w:rFonts w:asciiTheme="majorHAnsi" w:hAnsiTheme="majorHAnsi"/>
          <w:sz w:val="24"/>
          <w:szCs w:val="24"/>
        </w:rPr>
        <w:tab/>
        <w:t xml:space="preserve">Tidak ada pemisahan antara peserta putra dan putri sehingga memungkinkan adanya pertandingan antara pemain putra melawan pemain putri. </w:t>
      </w:r>
    </w:p>
    <w:p w:rsidR="00400CED" w:rsidRPr="00BC1032" w:rsidRDefault="00400CED" w:rsidP="00BC1032">
      <w:pPr>
        <w:pStyle w:val="ListParagraph"/>
        <w:tabs>
          <w:tab w:val="left" w:pos="567"/>
        </w:tabs>
        <w:spacing w:after="0"/>
        <w:ind w:left="567" w:hanging="567"/>
        <w:jc w:val="both"/>
        <w:rPr>
          <w:rFonts w:asciiTheme="majorHAnsi" w:hAnsiTheme="majorHAnsi"/>
          <w:sz w:val="24"/>
          <w:szCs w:val="24"/>
        </w:rPr>
      </w:pPr>
      <w:r w:rsidRPr="00BC1032">
        <w:rPr>
          <w:rFonts w:asciiTheme="majorHAnsi" w:hAnsiTheme="majorHAnsi"/>
          <w:sz w:val="24"/>
          <w:szCs w:val="24"/>
        </w:rPr>
        <w:t>3.</w:t>
      </w:r>
      <w:r w:rsidRPr="00BC1032">
        <w:rPr>
          <w:rFonts w:asciiTheme="majorHAnsi" w:hAnsiTheme="majorHAnsi"/>
          <w:sz w:val="24"/>
          <w:szCs w:val="24"/>
        </w:rPr>
        <w:tab/>
        <w:t>Kuota peserta tenis meja adalah 32 orang untuk nomor tunggal dan 24 pasang untuk nomor ganda.</w:t>
      </w:r>
    </w:p>
    <w:p w:rsidR="00400CED" w:rsidRPr="00BC1032" w:rsidRDefault="00400CED" w:rsidP="00BC1032">
      <w:pPr>
        <w:pStyle w:val="ListParagraph"/>
        <w:tabs>
          <w:tab w:val="left" w:pos="567"/>
        </w:tabs>
        <w:spacing w:after="0"/>
        <w:ind w:left="567" w:hanging="567"/>
        <w:jc w:val="both"/>
        <w:rPr>
          <w:rFonts w:asciiTheme="majorHAnsi" w:hAnsiTheme="majorHAnsi"/>
          <w:sz w:val="24"/>
          <w:szCs w:val="24"/>
        </w:rPr>
      </w:pPr>
      <w:r w:rsidRPr="00BC1032">
        <w:rPr>
          <w:rFonts w:asciiTheme="majorHAnsi" w:hAnsiTheme="majorHAnsi"/>
          <w:sz w:val="24"/>
          <w:szCs w:val="24"/>
        </w:rPr>
        <w:t>4.</w:t>
      </w:r>
      <w:r w:rsidRPr="00BC1032">
        <w:rPr>
          <w:rFonts w:asciiTheme="majorHAnsi" w:hAnsiTheme="majorHAnsi"/>
          <w:sz w:val="24"/>
          <w:szCs w:val="24"/>
        </w:rPr>
        <w:tab/>
        <w:t>Pertandingan akan dilaksanakan dengan system gugur, dengan ketentuan :</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 xml:space="preserve">Babak-babak penyisihan (selain babak semifinal dan final) akan menggunakan sistem </w:t>
      </w:r>
      <w:r w:rsidR="00807BB6" w:rsidRPr="00BC1032">
        <w:rPr>
          <w:rFonts w:asciiTheme="majorHAnsi" w:hAnsiTheme="majorHAnsi"/>
          <w:sz w:val="24"/>
          <w:szCs w:val="24"/>
        </w:rPr>
        <w:t>the best of three</w:t>
      </w:r>
      <w:r w:rsidRPr="00BC1032">
        <w:rPr>
          <w:rFonts w:asciiTheme="majorHAnsi" w:hAnsiTheme="majorHAnsi"/>
          <w:sz w:val="24"/>
          <w:szCs w:val="24"/>
        </w:rPr>
        <w:t xml:space="preserve"> dengan 11 poin per set. Kemenangan akan diberikan kepada pihak yang memenangkan dua set terlebih dahulu.</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 xml:space="preserve">Babak-babak semifinal, dan final akan menggunakan sistem </w:t>
      </w:r>
      <w:r w:rsidR="00807BB6" w:rsidRPr="00BC1032">
        <w:rPr>
          <w:rFonts w:asciiTheme="majorHAnsi" w:hAnsiTheme="majorHAnsi"/>
          <w:sz w:val="24"/>
          <w:szCs w:val="24"/>
        </w:rPr>
        <w:t xml:space="preserve">the </w:t>
      </w:r>
      <w:r w:rsidRPr="00BC1032">
        <w:rPr>
          <w:rFonts w:asciiTheme="majorHAnsi" w:hAnsiTheme="majorHAnsi"/>
          <w:sz w:val="24"/>
          <w:szCs w:val="24"/>
        </w:rPr>
        <w:t xml:space="preserve">best of </w:t>
      </w:r>
      <w:r w:rsidR="00807BB6" w:rsidRPr="00BC1032">
        <w:rPr>
          <w:rFonts w:asciiTheme="majorHAnsi" w:hAnsiTheme="majorHAnsi"/>
          <w:sz w:val="24"/>
          <w:szCs w:val="24"/>
        </w:rPr>
        <w:t>five</w:t>
      </w:r>
      <w:r w:rsidRPr="00BC1032">
        <w:rPr>
          <w:rFonts w:asciiTheme="majorHAnsi" w:hAnsiTheme="majorHAnsi"/>
          <w:sz w:val="24"/>
          <w:szCs w:val="24"/>
        </w:rPr>
        <w:t xml:space="preserve">  dengan 11 poin per set. Kemenangan akan diberikan kepada pihak yang memenangkan tiga set terlebih dahulu.</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 xml:space="preserve">Poin seri pada posisi match point (1 poin sebelum poin terakhir) setiap set akan menyebabkan terjadinya. perpanjangan permainan. Peserta dengan keunggulan poin sebanyak selisih 2 poin dinyatakan sebagai pemenang set tersebut. </w:t>
      </w:r>
    </w:p>
    <w:p w:rsidR="00400CED" w:rsidRPr="00BC1032" w:rsidRDefault="00400CED" w:rsidP="00BC1032">
      <w:pPr>
        <w:tabs>
          <w:tab w:val="left" w:pos="567"/>
        </w:tabs>
        <w:spacing w:after="0"/>
        <w:jc w:val="both"/>
        <w:rPr>
          <w:rFonts w:asciiTheme="majorHAnsi" w:eastAsia="Calibri" w:hAnsiTheme="majorHAnsi" w:cs="Times New Roman"/>
          <w:sz w:val="24"/>
          <w:szCs w:val="24"/>
        </w:rPr>
      </w:pPr>
      <w:r w:rsidRPr="00BC1032">
        <w:rPr>
          <w:rFonts w:asciiTheme="majorHAnsi" w:eastAsia="Calibri" w:hAnsiTheme="majorHAnsi" w:cs="Times New Roman"/>
          <w:sz w:val="24"/>
          <w:szCs w:val="24"/>
        </w:rPr>
        <w:t>5.</w:t>
      </w:r>
      <w:r w:rsidRPr="00BC1032">
        <w:rPr>
          <w:rFonts w:asciiTheme="majorHAnsi" w:eastAsia="Calibri" w:hAnsiTheme="majorHAnsi" w:cs="Times New Roman"/>
          <w:sz w:val="24"/>
          <w:szCs w:val="24"/>
        </w:rPr>
        <w:tab/>
        <w:t>Waktu Pertandingan,</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Babak penyisihan (selain babak semifinal dan final) akan dilangsungkan selama maksimal 20 menit. Apabila pertandingan berlangsung melebihi batas waktu 20 menit, pemenang akan ditentukan setelah menghitung total poin dari keseluruhan set yang dimainkan (bukan jumlah set kemenangan).</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Tidak ada batasan waktu untuk pertandingan semifinal dan final.</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Peringatan akan diberikan bagi pemain yang dianggap mengulur waktu pertandingan, dan tiga kali peringatan dalam pertandingan yang sama akan menyebabkan diskualifikasi pemain. Hal ini berlaku bagi pertandingan-pertandingan pada babak penyisihan sampai dengan babak final.</w:t>
      </w:r>
    </w:p>
    <w:p w:rsidR="00400CED" w:rsidRPr="00BC1032" w:rsidRDefault="00400CED" w:rsidP="00BC1032">
      <w:pPr>
        <w:pStyle w:val="ListParagraph"/>
        <w:numPr>
          <w:ilvl w:val="0"/>
          <w:numId w:val="4"/>
        </w:numPr>
        <w:spacing w:after="0"/>
        <w:ind w:left="851" w:hanging="284"/>
        <w:jc w:val="both"/>
        <w:rPr>
          <w:rFonts w:asciiTheme="majorHAnsi" w:hAnsiTheme="majorHAnsi"/>
          <w:sz w:val="24"/>
          <w:szCs w:val="24"/>
        </w:rPr>
      </w:pPr>
      <w:r w:rsidRPr="00BC1032">
        <w:rPr>
          <w:rFonts w:asciiTheme="majorHAnsi" w:hAnsiTheme="majorHAnsi"/>
          <w:sz w:val="24"/>
          <w:szCs w:val="24"/>
        </w:rPr>
        <w:t xml:space="preserve">Waktu pertandingan dapat berubah tergantung dari jumlah total peserta. </w:t>
      </w:r>
    </w:p>
    <w:p w:rsidR="00A74B61" w:rsidRPr="00BC1032" w:rsidRDefault="00A74B61" w:rsidP="00BC1032">
      <w:pPr>
        <w:pStyle w:val="ListParagraph"/>
        <w:numPr>
          <w:ilvl w:val="0"/>
          <w:numId w:val="5"/>
        </w:numPr>
        <w:spacing w:after="120" w:line="360" w:lineRule="auto"/>
        <w:ind w:left="567" w:hanging="567"/>
        <w:jc w:val="both"/>
        <w:rPr>
          <w:rFonts w:asciiTheme="majorHAnsi" w:hAnsiTheme="majorHAnsi"/>
          <w:sz w:val="24"/>
          <w:szCs w:val="24"/>
        </w:rPr>
      </w:pPr>
      <w:r w:rsidRPr="00BC1032">
        <w:rPr>
          <w:rFonts w:asciiTheme="majorHAnsi" w:hAnsiTheme="majorHAnsi"/>
          <w:sz w:val="24"/>
          <w:szCs w:val="24"/>
        </w:rPr>
        <w:t xml:space="preserve">Pemain yang akan bertanding diwajibkan hadir dilapangan paling lambat 5 menit setelah pemanggilan pertama oleh panitia. Bagi pemain yang tidak hadir setelahnya akan dianggap </w:t>
      </w:r>
      <w:r w:rsidRPr="00BC1032">
        <w:rPr>
          <w:rFonts w:asciiTheme="majorHAnsi" w:hAnsiTheme="majorHAnsi"/>
          <w:i/>
          <w:sz w:val="24"/>
          <w:szCs w:val="24"/>
        </w:rPr>
        <w:t xml:space="preserve">Walk Out </w:t>
      </w:r>
      <w:r w:rsidRPr="00BC1032">
        <w:rPr>
          <w:rFonts w:asciiTheme="majorHAnsi" w:hAnsiTheme="majorHAnsi"/>
          <w:sz w:val="24"/>
          <w:szCs w:val="24"/>
        </w:rPr>
        <w:t xml:space="preserve">dan dinyatakan kalah. </w:t>
      </w:r>
    </w:p>
    <w:p w:rsidR="00A74B61" w:rsidRPr="00BC1032" w:rsidRDefault="00A74B61" w:rsidP="00BC1032">
      <w:pPr>
        <w:pStyle w:val="ListParagraph"/>
        <w:numPr>
          <w:ilvl w:val="0"/>
          <w:numId w:val="5"/>
        </w:numPr>
        <w:spacing w:after="120" w:line="360" w:lineRule="auto"/>
        <w:ind w:left="567" w:hanging="567"/>
        <w:jc w:val="both"/>
        <w:rPr>
          <w:rFonts w:asciiTheme="majorHAnsi" w:hAnsiTheme="majorHAnsi"/>
          <w:sz w:val="24"/>
          <w:szCs w:val="24"/>
        </w:rPr>
      </w:pPr>
      <w:r w:rsidRPr="00BC1032">
        <w:rPr>
          <w:rFonts w:asciiTheme="majorHAnsi" w:hAnsiTheme="majorHAnsi"/>
          <w:sz w:val="24"/>
          <w:szCs w:val="24"/>
        </w:rPr>
        <w:t>Peserta diwajibkan menjunjung tinggi sportivitas dan menghormati sesama peserta, panitia, dan terutama keputusan wasit di saat terjadinya perbedaan opini yang berkaitan dengan berjalannya pertandingan.</w:t>
      </w:r>
    </w:p>
    <w:p w:rsidR="00A74B61" w:rsidRPr="00BC1032" w:rsidRDefault="00A74B61" w:rsidP="00BC1032">
      <w:pPr>
        <w:spacing w:after="0"/>
        <w:jc w:val="both"/>
        <w:rPr>
          <w:rFonts w:asciiTheme="majorHAnsi" w:hAnsiTheme="majorHAnsi"/>
          <w:sz w:val="24"/>
          <w:szCs w:val="24"/>
        </w:rPr>
      </w:pPr>
    </w:p>
    <w:p w:rsidR="00400CED" w:rsidRPr="00BC1032" w:rsidRDefault="00400CED" w:rsidP="00BC1032">
      <w:pPr>
        <w:spacing w:after="120" w:line="360" w:lineRule="auto"/>
        <w:jc w:val="both"/>
        <w:rPr>
          <w:rFonts w:asciiTheme="majorHAnsi" w:eastAsia="Calibri" w:hAnsiTheme="majorHAnsi" w:cs="Times New Roman"/>
          <w:sz w:val="24"/>
          <w:szCs w:val="24"/>
        </w:rPr>
      </w:pPr>
    </w:p>
    <w:p w:rsidR="00400CED" w:rsidRPr="00BC1032" w:rsidRDefault="00400CED" w:rsidP="00BC1032">
      <w:pPr>
        <w:jc w:val="both"/>
        <w:rPr>
          <w:rFonts w:asciiTheme="majorHAnsi" w:eastAsia="Calibri" w:hAnsiTheme="majorHAnsi" w:cs="Times New Roman"/>
          <w:sz w:val="24"/>
          <w:szCs w:val="24"/>
        </w:rPr>
      </w:pPr>
    </w:p>
    <w:p w:rsidR="00BC1032" w:rsidRPr="00BC1032" w:rsidRDefault="00BC1032" w:rsidP="00BC1032">
      <w:pPr>
        <w:jc w:val="both"/>
        <w:rPr>
          <w:rFonts w:asciiTheme="majorHAnsi" w:eastAsia="Calibri" w:hAnsiTheme="majorHAnsi" w:cs="Times New Roman"/>
          <w:b/>
          <w:sz w:val="24"/>
          <w:szCs w:val="24"/>
        </w:rPr>
      </w:pPr>
      <w:r w:rsidRPr="00BC1032">
        <w:rPr>
          <w:rFonts w:asciiTheme="majorHAnsi" w:eastAsia="Calibri" w:hAnsiTheme="majorHAnsi" w:cs="Times New Roman"/>
          <w:b/>
          <w:sz w:val="24"/>
          <w:szCs w:val="24"/>
        </w:rPr>
        <w:br w:type="page"/>
      </w:r>
    </w:p>
    <w:p w:rsidR="00400CED" w:rsidRPr="00BC1032" w:rsidRDefault="00A74B61" w:rsidP="00BC1032">
      <w:pPr>
        <w:jc w:val="both"/>
        <w:rPr>
          <w:rFonts w:asciiTheme="majorHAnsi" w:eastAsia="Calibri" w:hAnsiTheme="majorHAnsi" w:cs="Times New Roman"/>
          <w:b/>
          <w:sz w:val="24"/>
          <w:szCs w:val="24"/>
        </w:rPr>
      </w:pPr>
      <w:r w:rsidRPr="00BC1032">
        <w:rPr>
          <w:rFonts w:asciiTheme="majorHAnsi" w:eastAsia="Calibri" w:hAnsiTheme="majorHAnsi" w:cs="Times New Roman"/>
          <w:b/>
          <w:sz w:val="24"/>
          <w:szCs w:val="24"/>
        </w:rPr>
        <w:lastRenderedPageBreak/>
        <w:t>Tenis Lapangan</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Cabang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tenis</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lapangan</w:t>
      </w:r>
      <w:proofErr w:type="spellEnd"/>
      <w:r w:rsidRPr="00BC1032">
        <w:rPr>
          <w:rFonts w:asciiTheme="majorHAnsi" w:hAnsiTheme="majorHAnsi"/>
          <w:sz w:val="24"/>
          <w:szCs w:val="24"/>
          <w:lang w:val="en-US"/>
        </w:rPr>
        <w:t xml:space="preserve"> Ambassador 2012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mempertandingkan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nomor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perorangan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tunggal</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ganda</w:t>
      </w:r>
      <w:proofErr w:type="spellEnd"/>
      <w:r w:rsidRPr="00BC1032">
        <w:rPr>
          <w:rFonts w:asciiTheme="majorHAnsi" w:hAnsiTheme="majorHAnsi"/>
          <w:sz w:val="24"/>
          <w:szCs w:val="24"/>
          <w:lang w:val="en-US"/>
        </w:rPr>
        <w:t xml:space="preserve">. </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Jumlah</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dibatasi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sebanyak</w:t>
      </w:r>
      <w:proofErr w:type="spellEnd"/>
      <w:r w:rsidRPr="00BC1032">
        <w:rPr>
          <w:rFonts w:asciiTheme="majorHAnsi" w:hAnsiTheme="majorHAnsi"/>
          <w:sz w:val="24"/>
          <w:szCs w:val="24"/>
          <w:lang w:val="en-US"/>
        </w:rPr>
        <w:t xml:space="preserve"> 8 </w:t>
      </w:r>
      <w:proofErr w:type="spellStart"/>
      <w:r w:rsidRPr="00BC1032">
        <w:rPr>
          <w:rFonts w:asciiTheme="majorHAnsi" w:hAnsiTheme="majorHAnsi"/>
          <w:sz w:val="24"/>
          <w:szCs w:val="24"/>
          <w:lang w:val="en-US"/>
        </w:rPr>
        <w:t>pemain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untuk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nomor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tunggal</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8 </w:t>
      </w:r>
      <w:proofErr w:type="spellStart"/>
      <w:r w:rsidRPr="00BC1032">
        <w:rPr>
          <w:rFonts w:asciiTheme="majorHAnsi" w:hAnsiTheme="majorHAnsi"/>
          <w:sz w:val="24"/>
          <w:szCs w:val="24"/>
          <w:lang w:val="en-US"/>
        </w:rPr>
        <w:t>pasang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untuk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nomor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ganda</w:t>
      </w:r>
      <w:proofErr w:type="spellEnd"/>
      <w:r w:rsidRPr="00BC1032">
        <w:rPr>
          <w:rFonts w:asciiTheme="majorHAnsi" w:hAnsiTheme="majorHAnsi"/>
          <w:sz w:val="24"/>
          <w:szCs w:val="24"/>
          <w:lang w:val="en-US"/>
        </w:rPr>
        <w:t xml:space="preserve">. </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penyisihan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menggunakan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sistem</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b/>
          <w:sz w:val="24"/>
          <w:szCs w:val="24"/>
          <w:lang w:val="en-US"/>
        </w:rPr>
        <w:t>setengah</w:t>
      </w:r>
      <w:proofErr w:type="spellEnd"/>
      <w:r w:rsidRPr="00BC1032">
        <w:rPr>
          <w:rFonts w:asciiTheme="majorHAnsi" w:hAnsiTheme="majorHAnsi"/>
          <w:b/>
          <w:sz w:val="24"/>
          <w:szCs w:val="24"/>
          <w:lang w:val="en-US"/>
        </w:rPr>
        <w:t xml:space="preserve"> </w:t>
      </w:r>
      <w:proofErr w:type="spellStart"/>
      <w:r w:rsidRPr="00BC1032">
        <w:rPr>
          <w:rFonts w:asciiTheme="majorHAnsi" w:hAnsiTheme="majorHAnsi"/>
          <w:b/>
          <w:sz w:val="24"/>
          <w:szCs w:val="24"/>
          <w:lang w:val="en-US"/>
        </w:rPr>
        <w:t>kompetisi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dibagi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dalam</w:t>
      </w:r>
      <w:proofErr w:type="spellEnd"/>
      <w:r w:rsidRPr="00BC1032">
        <w:rPr>
          <w:rFonts w:asciiTheme="majorHAnsi" w:hAnsiTheme="majorHAnsi"/>
          <w:sz w:val="24"/>
          <w:szCs w:val="24"/>
          <w:lang w:val="en-US"/>
        </w:rPr>
        <w:t xml:space="preserve"> 2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masing-masing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terdiri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dari</w:t>
      </w:r>
      <w:proofErr w:type="spellEnd"/>
      <w:r w:rsidRPr="00BC1032">
        <w:rPr>
          <w:rFonts w:asciiTheme="majorHAnsi" w:hAnsiTheme="majorHAnsi"/>
          <w:sz w:val="24"/>
          <w:szCs w:val="24"/>
          <w:lang w:val="en-US"/>
        </w:rPr>
        <w:t xml:space="preserve"> 4 </w:t>
      </w:r>
      <w:proofErr w:type="spellStart"/>
      <w:r w:rsidRPr="00BC1032">
        <w:rPr>
          <w:rFonts w:asciiTheme="majorHAnsi" w:hAnsiTheme="majorHAnsi"/>
          <w:sz w:val="24"/>
          <w:szCs w:val="24"/>
          <w:lang w:val="en-US"/>
        </w:rPr>
        <w:t>pemain</w:t>
      </w:r>
      <w:proofErr w:type="spellEnd"/>
      <w:r w:rsidRPr="00BC1032">
        <w:rPr>
          <w:rFonts w:asciiTheme="majorHAnsi" w:hAnsiTheme="majorHAnsi"/>
          <w:sz w:val="24"/>
          <w:szCs w:val="24"/>
          <w:lang w:val="en-US"/>
        </w:rPr>
        <w:t>/</w:t>
      </w:r>
      <w:proofErr w:type="spellStart"/>
      <w:r w:rsidRPr="00BC1032">
        <w:rPr>
          <w:rFonts w:asciiTheme="majorHAnsi" w:hAnsiTheme="majorHAnsi"/>
          <w:sz w:val="24"/>
          <w:szCs w:val="24"/>
          <w:lang w:val="en-US"/>
        </w:rPr>
        <w:t>pasang</w:t>
      </w:r>
      <w:proofErr w:type="spellEnd"/>
      <w:r w:rsidRPr="00BC1032">
        <w:rPr>
          <w:rFonts w:asciiTheme="majorHAnsi" w:hAnsiTheme="majorHAnsi"/>
          <w:sz w:val="24"/>
          <w:szCs w:val="24"/>
          <w:lang w:val="en-US"/>
        </w:rPr>
        <w:t xml:space="preserve">. </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Peringkat</w:t>
      </w:r>
      <w:proofErr w:type="spellEnd"/>
      <w:r w:rsidRPr="00BC1032">
        <w:rPr>
          <w:rFonts w:asciiTheme="majorHAnsi" w:hAnsiTheme="majorHAnsi"/>
          <w:sz w:val="24"/>
          <w:szCs w:val="24"/>
          <w:lang w:val="en-US"/>
        </w:rPr>
        <w:t xml:space="preserve"> 1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2 </w:t>
      </w:r>
      <w:proofErr w:type="spellStart"/>
      <w:r w:rsidRPr="00BC1032">
        <w:rPr>
          <w:rFonts w:asciiTheme="majorHAnsi" w:hAnsiTheme="majorHAnsi"/>
          <w:sz w:val="24"/>
          <w:szCs w:val="24"/>
          <w:lang w:val="en-US"/>
        </w:rPr>
        <w:t>dari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setiap</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grup</w:t>
      </w:r>
      <w:proofErr w:type="spellEnd"/>
      <w:r w:rsidRPr="00BC1032">
        <w:rPr>
          <w:rFonts w:asciiTheme="majorHAnsi" w:hAnsiTheme="majorHAnsi"/>
          <w:sz w:val="24"/>
          <w:szCs w:val="24"/>
          <w:lang w:val="en-US"/>
        </w:rPr>
        <w:t xml:space="preserve">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melaju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semifinal. </w:t>
      </w:r>
      <w:proofErr w:type="spellStart"/>
      <w:r w:rsidRPr="00BC1032">
        <w:rPr>
          <w:rFonts w:asciiTheme="majorHAnsi" w:hAnsiTheme="majorHAnsi"/>
          <w:sz w:val="24"/>
          <w:szCs w:val="24"/>
          <w:lang w:val="en-US"/>
        </w:rPr>
        <w:t>Pemenang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semifinal </w:t>
      </w:r>
      <w:proofErr w:type="spellStart"/>
      <w:proofErr w:type="gramStart"/>
      <w:r w:rsidRPr="00BC1032">
        <w:rPr>
          <w:rFonts w:asciiTheme="majorHAnsi" w:hAnsiTheme="majorHAnsi"/>
          <w:sz w:val="24"/>
          <w:szCs w:val="24"/>
          <w:lang w:val="en-US"/>
        </w:rPr>
        <w:t>akan</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melaju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final </w:t>
      </w:r>
      <w:proofErr w:type="spellStart"/>
      <w:r w:rsidRPr="00BC1032">
        <w:rPr>
          <w:rFonts w:asciiTheme="majorHAnsi" w:hAnsiTheme="majorHAnsi"/>
          <w:sz w:val="24"/>
          <w:szCs w:val="24"/>
          <w:lang w:val="en-US"/>
        </w:rPr>
        <w:t>untuk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memperebutkan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peringkat</w:t>
      </w:r>
      <w:proofErr w:type="spellEnd"/>
      <w:r w:rsidRPr="00BC1032">
        <w:rPr>
          <w:rFonts w:asciiTheme="majorHAnsi" w:hAnsiTheme="majorHAnsi"/>
          <w:sz w:val="24"/>
          <w:szCs w:val="24"/>
          <w:lang w:val="en-US"/>
        </w:rPr>
        <w:t xml:space="preserve"> 1 dan2.</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Untuk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tunggal</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maupun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ganda</w:t>
      </w:r>
      <w:proofErr w:type="spellEnd"/>
      <w:r w:rsidRPr="00BC1032">
        <w:rPr>
          <w:rFonts w:asciiTheme="majorHAnsi" w:hAnsiTheme="majorHAnsi"/>
          <w:sz w:val="24"/>
          <w:szCs w:val="24"/>
          <w:lang w:val="en-US"/>
        </w:rPr>
        <w:t>:</w:t>
      </w:r>
    </w:p>
    <w:p w:rsidR="00BC1032" w:rsidRPr="00BC1032" w:rsidRDefault="00BC1032" w:rsidP="00BC1032">
      <w:pPr>
        <w:pStyle w:val="ListParagraph"/>
        <w:numPr>
          <w:ilvl w:val="1"/>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penyisahan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terdiri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dari</w:t>
      </w:r>
      <w:proofErr w:type="spellEnd"/>
      <w:r w:rsidRPr="00BC1032">
        <w:rPr>
          <w:rFonts w:asciiTheme="majorHAnsi" w:hAnsiTheme="majorHAnsi"/>
          <w:sz w:val="24"/>
          <w:szCs w:val="24"/>
          <w:lang w:val="en-US"/>
        </w:rPr>
        <w:t xml:space="preserve"> 1 game. </w:t>
      </w:r>
      <w:proofErr w:type="spellStart"/>
      <w:r w:rsidRPr="00BC1032">
        <w:rPr>
          <w:rFonts w:asciiTheme="majorHAnsi" w:hAnsiTheme="majorHAnsi"/>
          <w:sz w:val="24"/>
          <w:szCs w:val="24"/>
          <w:lang w:val="en-US"/>
        </w:rPr>
        <w:t>Skor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maksimal</w:t>
      </w:r>
      <w:proofErr w:type="spellEnd"/>
      <w:r w:rsidRPr="00BC1032">
        <w:rPr>
          <w:rFonts w:asciiTheme="majorHAnsi" w:hAnsiTheme="majorHAnsi"/>
          <w:sz w:val="24"/>
          <w:szCs w:val="24"/>
          <w:lang w:val="en-US"/>
        </w:rPr>
        <w:t xml:space="preserve"> 7 </w:t>
      </w:r>
      <w:proofErr w:type="spellStart"/>
      <w:r w:rsidRPr="00BC1032">
        <w:rPr>
          <w:rFonts w:asciiTheme="majorHAnsi" w:hAnsiTheme="majorHAnsi"/>
          <w:sz w:val="24"/>
          <w:szCs w:val="24"/>
          <w:lang w:val="en-US"/>
        </w:rPr>
        <w:t>jika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terjadi</w:t>
      </w:r>
      <w:proofErr w:type="spellEnd"/>
      <w:r w:rsidRPr="00BC1032">
        <w:rPr>
          <w:rFonts w:asciiTheme="majorHAnsi" w:hAnsiTheme="majorHAnsi"/>
          <w:sz w:val="24"/>
          <w:szCs w:val="24"/>
          <w:lang w:val="en-US"/>
        </w:rPr>
        <w:t xml:space="preserve"> deuce (7-6)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alokasi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waktu</w:t>
      </w:r>
      <w:proofErr w:type="spellEnd"/>
      <w:r w:rsidRPr="00BC1032">
        <w:rPr>
          <w:rFonts w:asciiTheme="majorHAnsi" w:hAnsiTheme="majorHAnsi"/>
          <w:sz w:val="24"/>
          <w:szCs w:val="24"/>
          <w:lang w:val="en-US"/>
        </w:rPr>
        <w:t xml:space="preserve"> 30 </w:t>
      </w:r>
      <w:proofErr w:type="spellStart"/>
      <w:r w:rsidRPr="00BC1032">
        <w:rPr>
          <w:rFonts w:asciiTheme="majorHAnsi" w:hAnsiTheme="majorHAnsi"/>
          <w:sz w:val="24"/>
          <w:szCs w:val="24"/>
          <w:lang w:val="en-US"/>
        </w:rPr>
        <w:t>menit</w:t>
      </w:r>
      <w:proofErr w:type="spellEnd"/>
      <w:r w:rsidRPr="00BC1032">
        <w:rPr>
          <w:rFonts w:asciiTheme="majorHAnsi" w:hAnsiTheme="majorHAnsi"/>
          <w:sz w:val="24"/>
          <w:szCs w:val="24"/>
          <w:lang w:val="en-US"/>
        </w:rPr>
        <w:t>.</w:t>
      </w:r>
    </w:p>
    <w:p w:rsidR="00BC1032" w:rsidRPr="00BC1032" w:rsidRDefault="00BC1032" w:rsidP="00BC1032">
      <w:pPr>
        <w:pStyle w:val="ListParagraph"/>
        <w:numPr>
          <w:ilvl w:val="1"/>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Babak</w:t>
      </w:r>
      <w:proofErr w:type="spellEnd"/>
      <w:r w:rsidRPr="00BC1032">
        <w:rPr>
          <w:rFonts w:asciiTheme="majorHAnsi" w:hAnsiTheme="majorHAnsi"/>
          <w:sz w:val="24"/>
          <w:szCs w:val="24"/>
          <w:lang w:val="en-US"/>
        </w:rPr>
        <w:t xml:space="preserve"> semifinal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final </w:t>
      </w:r>
      <w:proofErr w:type="spellStart"/>
      <w:r w:rsidRPr="00BC1032">
        <w:rPr>
          <w:rFonts w:asciiTheme="majorHAnsi" w:hAnsiTheme="majorHAnsi"/>
          <w:sz w:val="24"/>
          <w:szCs w:val="24"/>
          <w:lang w:val="en-US"/>
        </w:rPr>
        <w:t>menggunakan</w:t>
      </w:r>
      <w:proofErr w:type="spellEnd"/>
      <w:r w:rsidRPr="00BC1032">
        <w:rPr>
          <w:rFonts w:asciiTheme="majorHAnsi" w:hAnsiTheme="majorHAnsi"/>
          <w:sz w:val="24"/>
          <w:szCs w:val="24"/>
          <w:lang w:val="en-US"/>
        </w:rPr>
        <w:t xml:space="preserve"> </w:t>
      </w:r>
      <w:r w:rsidRPr="00BC1032">
        <w:rPr>
          <w:rFonts w:asciiTheme="majorHAnsi" w:hAnsiTheme="majorHAnsi"/>
          <w:i/>
          <w:sz w:val="24"/>
          <w:szCs w:val="24"/>
          <w:lang w:val="en-US"/>
        </w:rPr>
        <w:t>best of three</w:t>
      </w:r>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Skor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maksimal</w:t>
      </w:r>
      <w:proofErr w:type="spellEnd"/>
      <w:r w:rsidRPr="00BC1032">
        <w:rPr>
          <w:rFonts w:asciiTheme="majorHAnsi" w:hAnsiTheme="majorHAnsi"/>
          <w:sz w:val="24"/>
          <w:szCs w:val="24"/>
          <w:lang w:val="en-US"/>
        </w:rPr>
        <w:t xml:space="preserve"> 7 </w:t>
      </w:r>
      <w:proofErr w:type="spellStart"/>
      <w:r w:rsidRPr="00BC1032">
        <w:rPr>
          <w:rFonts w:asciiTheme="majorHAnsi" w:hAnsiTheme="majorHAnsi"/>
          <w:sz w:val="24"/>
          <w:szCs w:val="24"/>
          <w:lang w:val="en-US"/>
        </w:rPr>
        <w:t>jikta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terjadi</w:t>
      </w:r>
      <w:proofErr w:type="spellEnd"/>
      <w:r w:rsidRPr="00BC1032">
        <w:rPr>
          <w:rFonts w:asciiTheme="majorHAnsi" w:hAnsiTheme="majorHAnsi"/>
          <w:sz w:val="24"/>
          <w:szCs w:val="24"/>
          <w:lang w:val="en-US"/>
        </w:rPr>
        <w:t xml:space="preserve"> deuce (7-6)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alokasi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waktu</w:t>
      </w:r>
      <w:proofErr w:type="spellEnd"/>
      <w:r w:rsidRPr="00BC1032">
        <w:rPr>
          <w:rFonts w:asciiTheme="majorHAnsi" w:hAnsiTheme="majorHAnsi"/>
          <w:sz w:val="24"/>
          <w:szCs w:val="24"/>
          <w:lang w:val="en-US"/>
        </w:rPr>
        <w:t xml:space="preserve"> 75 </w:t>
      </w:r>
      <w:proofErr w:type="spellStart"/>
      <w:r w:rsidRPr="00BC1032">
        <w:rPr>
          <w:rFonts w:asciiTheme="majorHAnsi" w:hAnsiTheme="majorHAnsi"/>
          <w:sz w:val="24"/>
          <w:szCs w:val="24"/>
          <w:lang w:val="en-US"/>
        </w:rPr>
        <w:t>menit</w:t>
      </w:r>
      <w:proofErr w:type="spellEnd"/>
      <w:r w:rsidRPr="00BC1032">
        <w:rPr>
          <w:rFonts w:asciiTheme="majorHAnsi" w:hAnsiTheme="majorHAnsi"/>
          <w:sz w:val="24"/>
          <w:szCs w:val="24"/>
          <w:lang w:val="en-US"/>
        </w:rPr>
        <w:t>.</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Pemenang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ditentukan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skor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tertinggi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menggunakan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skor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besar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atau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skor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kecil</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jika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memiliki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skor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besar</w:t>
      </w:r>
      <w:proofErr w:type="spellEnd"/>
      <w:r w:rsidRPr="00BC1032">
        <w:rPr>
          <w:rFonts w:asciiTheme="majorHAnsi" w:hAnsiTheme="majorHAnsi"/>
          <w:sz w:val="24"/>
          <w:szCs w:val="24"/>
          <w:lang w:val="en-US"/>
        </w:rPr>
        <w:t xml:space="preserve"> yang </w:t>
      </w:r>
      <w:proofErr w:type="spellStart"/>
      <w:proofErr w:type="gramStart"/>
      <w:r w:rsidRPr="00BC1032">
        <w:rPr>
          <w:rFonts w:asciiTheme="majorHAnsi" w:hAnsiTheme="majorHAnsi"/>
          <w:sz w:val="24"/>
          <w:szCs w:val="24"/>
          <w:lang w:val="en-US"/>
        </w:rPr>
        <w:t>sama</w:t>
      </w:r>
      <w:proofErr w:type="spellEnd"/>
      <w:proofErr w:type="gram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jika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waktu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telah</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habis</w:t>
      </w:r>
      <w:proofErr w:type="spellEnd"/>
      <w:r w:rsidRPr="00BC1032">
        <w:rPr>
          <w:rFonts w:asciiTheme="majorHAnsi" w:hAnsiTheme="majorHAnsi"/>
          <w:sz w:val="24"/>
          <w:szCs w:val="24"/>
          <w:lang w:val="en-US"/>
        </w:rPr>
        <w:t>.</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Pemain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diwajibkan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menggunakan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sepatu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olahraga</w:t>
      </w:r>
      <w:proofErr w:type="spellEnd"/>
      <w:r w:rsidRPr="00BC1032">
        <w:rPr>
          <w:rFonts w:asciiTheme="majorHAnsi" w:hAnsiTheme="majorHAnsi"/>
          <w:sz w:val="24"/>
          <w:szCs w:val="24"/>
          <w:lang w:val="en-US"/>
        </w:rPr>
        <w:t xml:space="preserve"> (</w:t>
      </w:r>
      <w:r w:rsidRPr="00BC1032">
        <w:rPr>
          <w:rFonts w:asciiTheme="majorHAnsi" w:hAnsiTheme="majorHAnsi"/>
          <w:i/>
          <w:sz w:val="24"/>
          <w:szCs w:val="24"/>
          <w:lang w:val="en-US"/>
        </w:rPr>
        <w:t>outdoor shoes</w:t>
      </w:r>
      <w:r w:rsidRPr="00BC1032">
        <w:rPr>
          <w:rFonts w:asciiTheme="majorHAnsi" w:hAnsiTheme="majorHAnsi"/>
          <w:sz w:val="24"/>
          <w:szCs w:val="24"/>
          <w:lang w:val="en-US"/>
        </w:rPr>
        <w:t>).</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rPr>
      </w:pPr>
      <w:proofErr w:type="spellStart"/>
      <w:r w:rsidRPr="00BC1032">
        <w:rPr>
          <w:rFonts w:asciiTheme="majorHAnsi" w:hAnsiTheme="majorHAnsi"/>
          <w:sz w:val="24"/>
          <w:szCs w:val="24"/>
          <w:lang w:val="en-US"/>
        </w:rPr>
        <w:t>Lapangan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akan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menggunakan</w:t>
      </w:r>
      <w:proofErr w:type="spellEnd"/>
      <w:r w:rsidRPr="00BC1032">
        <w:rPr>
          <w:rFonts w:asciiTheme="majorHAnsi" w:hAnsiTheme="majorHAnsi"/>
          <w:sz w:val="24"/>
          <w:szCs w:val="24"/>
          <w:lang w:val="en-US"/>
        </w:rPr>
        <w:t xml:space="preserve"> </w:t>
      </w:r>
      <w:r w:rsidRPr="00BC1032">
        <w:rPr>
          <w:rFonts w:asciiTheme="majorHAnsi" w:hAnsiTheme="majorHAnsi"/>
          <w:i/>
          <w:sz w:val="24"/>
          <w:szCs w:val="24"/>
        </w:rPr>
        <w:t>synthetic grass</w:t>
      </w:r>
      <w:r w:rsidRPr="00BC1032">
        <w:rPr>
          <w:rFonts w:asciiTheme="majorHAnsi" w:hAnsiTheme="majorHAnsi"/>
          <w: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r w:rsidRPr="00BC1032">
        <w:rPr>
          <w:rFonts w:asciiTheme="majorHAnsi" w:hAnsiTheme="majorHAnsi"/>
          <w:i/>
          <w:sz w:val="24"/>
          <w:szCs w:val="24"/>
          <w:lang w:val="en-US"/>
        </w:rPr>
        <w:t>clay</w:t>
      </w:r>
    </w:p>
    <w:p w:rsidR="00BC1032" w:rsidRPr="00BC1032" w:rsidRDefault="00BC1032" w:rsidP="00BC1032">
      <w:pPr>
        <w:pStyle w:val="ListParagraph"/>
        <w:numPr>
          <w:ilvl w:val="0"/>
          <w:numId w:val="8"/>
        </w:numPr>
        <w:spacing w:before="240" w:line="360" w:lineRule="auto"/>
        <w:jc w:val="both"/>
        <w:rPr>
          <w:rFonts w:asciiTheme="majorHAnsi" w:hAnsiTheme="majorHAnsi"/>
          <w:sz w:val="24"/>
          <w:szCs w:val="24"/>
        </w:rPr>
      </w:pPr>
      <w:proofErr w:type="spellStart"/>
      <w:r w:rsidRPr="00BC1032">
        <w:rPr>
          <w:rFonts w:asciiTheme="majorHAnsi" w:hAnsiTheme="majorHAnsi"/>
          <w:sz w:val="24"/>
          <w:szCs w:val="24"/>
          <w:lang w:val="en-US"/>
        </w:rPr>
        <w:t>Diberikan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waktu</w:t>
      </w:r>
      <w:proofErr w:type="spellEnd"/>
      <w:r w:rsidRPr="00BC1032">
        <w:rPr>
          <w:rFonts w:asciiTheme="majorHAnsi" w:hAnsiTheme="majorHAnsi"/>
          <w:sz w:val="24"/>
          <w:szCs w:val="24"/>
          <w:lang w:val="en-US"/>
        </w:rPr>
        <w:t xml:space="preserve"> 10 </w:t>
      </w:r>
      <w:proofErr w:type="spellStart"/>
      <w:r w:rsidRPr="00BC1032">
        <w:rPr>
          <w:rFonts w:asciiTheme="majorHAnsi" w:hAnsiTheme="majorHAnsi"/>
          <w:sz w:val="24"/>
          <w:szCs w:val="24"/>
          <w:lang w:val="en-US"/>
        </w:rPr>
        <w:t>menit</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diluar</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waktu</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pertandingan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untuk</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pemanasan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persiapan</w:t>
      </w:r>
      <w:proofErr w:type="spellEnd"/>
      <w:r w:rsidRPr="00BC1032">
        <w:rPr>
          <w:rFonts w:asciiTheme="majorHAnsi" w:hAnsiTheme="majorHAnsi"/>
          <w:sz w:val="24"/>
          <w:szCs w:val="24"/>
          <w:lang w:val="en-US"/>
        </w:rPr>
        <w:t xml:space="preserve">. </w:t>
      </w:r>
    </w:p>
    <w:p w:rsidR="00BC1032" w:rsidRPr="00BC1032" w:rsidRDefault="00BC1032" w:rsidP="00BC1032">
      <w:pPr>
        <w:pStyle w:val="ListParagraph"/>
        <w:numPr>
          <w:ilvl w:val="0"/>
          <w:numId w:val="8"/>
        </w:numPr>
        <w:spacing w:after="120" w:line="360" w:lineRule="auto"/>
        <w:jc w:val="both"/>
        <w:rPr>
          <w:rFonts w:asciiTheme="majorHAnsi" w:hAnsiTheme="majorHAnsi"/>
          <w:sz w:val="24"/>
          <w:szCs w:val="24"/>
        </w:rPr>
      </w:pPr>
      <w:r w:rsidRPr="00BC1032">
        <w:rPr>
          <w:rFonts w:asciiTheme="majorHAnsi" w:hAnsiTheme="majorHAnsi"/>
          <w:sz w:val="24"/>
          <w:szCs w:val="24"/>
        </w:rPr>
        <w:t xml:space="preserve">Pemain yang akan bertanding diwajibkan hadir dilapangan paling lambat 5 menit setelah pemanggilan pertama oleh panitia. Bagi pemain yang tidak hadir setelahnya akan dianggap </w:t>
      </w:r>
      <w:r w:rsidRPr="00BC1032">
        <w:rPr>
          <w:rFonts w:asciiTheme="majorHAnsi" w:hAnsiTheme="majorHAnsi"/>
          <w:i/>
          <w:sz w:val="24"/>
          <w:szCs w:val="24"/>
        </w:rPr>
        <w:t xml:space="preserve">Walk Out </w:t>
      </w:r>
      <w:r w:rsidRPr="00BC1032">
        <w:rPr>
          <w:rFonts w:asciiTheme="majorHAnsi" w:hAnsiTheme="majorHAnsi"/>
          <w:sz w:val="24"/>
          <w:szCs w:val="24"/>
        </w:rPr>
        <w:t xml:space="preserve">dan dinyatakan kalah. </w:t>
      </w:r>
    </w:p>
    <w:p w:rsidR="00BC1032" w:rsidRPr="00BC1032" w:rsidRDefault="00BC1032" w:rsidP="00BC1032">
      <w:pPr>
        <w:pStyle w:val="ListParagraph"/>
        <w:numPr>
          <w:ilvl w:val="0"/>
          <w:numId w:val="8"/>
        </w:numPr>
        <w:spacing w:after="120" w:line="360" w:lineRule="auto"/>
        <w:jc w:val="both"/>
        <w:rPr>
          <w:rFonts w:asciiTheme="majorHAnsi" w:hAnsiTheme="majorHAnsi"/>
          <w:sz w:val="24"/>
          <w:szCs w:val="24"/>
          <w:lang w:val="en-US"/>
        </w:rPr>
      </w:pP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diwajibkan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menjunjung</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tinggi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sportivitas</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menghormati</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sesama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peserta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panitia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terutama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keputusan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wasit</w:t>
      </w:r>
      <w:proofErr w:type="spellEnd"/>
      <w:r w:rsidRPr="00BC1032">
        <w:rPr>
          <w:rFonts w:asciiTheme="majorHAnsi" w:hAnsiTheme="majorHAnsi"/>
          <w:sz w:val="24"/>
          <w:szCs w:val="24"/>
          <w:lang w:val="en-US"/>
        </w:rPr>
        <w:t xml:space="preserve"> di </w:t>
      </w:r>
      <w:proofErr w:type="spellStart"/>
      <w:r w:rsidRPr="00BC1032">
        <w:rPr>
          <w:rFonts w:asciiTheme="majorHAnsi" w:hAnsiTheme="majorHAnsi"/>
          <w:sz w:val="24"/>
          <w:szCs w:val="24"/>
          <w:lang w:val="en-US"/>
        </w:rPr>
        <w:t>saat</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terjadinya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perbedaan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opini</w:t>
      </w:r>
      <w:proofErr w:type="spellEnd"/>
      <w:r w:rsidRPr="00BC1032">
        <w:rPr>
          <w:rFonts w:asciiTheme="majorHAnsi" w:hAnsiTheme="majorHAnsi"/>
          <w:sz w:val="24"/>
          <w:szCs w:val="24"/>
          <w:lang w:val="en-US"/>
        </w:rPr>
        <w:t xml:space="preserve"> yang </w:t>
      </w:r>
      <w:proofErr w:type="spellStart"/>
      <w:r w:rsidRPr="00BC1032">
        <w:rPr>
          <w:rFonts w:asciiTheme="majorHAnsi" w:hAnsiTheme="majorHAnsi"/>
          <w:sz w:val="24"/>
          <w:szCs w:val="24"/>
          <w:lang w:val="en-US"/>
        </w:rPr>
        <w:t>berkaitan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dengan</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berjalannya</w:t>
      </w:r>
      <w:proofErr w:type="spellEnd"/>
      <w:r w:rsidRPr="00BC1032">
        <w:rPr>
          <w:rFonts w:asciiTheme="majorHAnsi" w:hAnsiTheme="majorHAnsi"/>
          <w:sz w:val="24"/>
          <w:szCs w:val="24"/>
          <w:lang w:val="en-US"/>
        </w:rPr>
        <w:t xml:space="preserve"> </w:t>
      </w:r>
      <w:proofErr w:type="spellStart"/>
      <w:r w:rsidRPr="00BC1032">
        <w:rPr>
          <w:rFonts w:asciiTheme="majorHAnsi" w:hAnsiTheme="majorHAnsi"/>
          <w:sz w:val="24"/>
          <w:szCs w:val="24"/>
          <w:lang w:val="en-US"/>
        </w:rPr>
        <w:t>pertandingan</w:t>
      </w:r>
      <w:proofErr w:type="spellEnd"/>
      <w:r w:rsidRPr="00BC1032">
        <w:rPr>
          <w:rFonts w:asciiTheme="majorHAnsi" w:hAnsiTheme="majorHAnsi"/>
          <w:sz w:val="24"/>
          <w:szCs w:val="24"/>
          <w:lang w:val="en-US"/>
        </w:rPr>
        <w:t>.</w:t>
      </w:r>
    </w:p>
    <w:p w:rsidR="00A74B61" w:rsidRPr="00BC1032" w:rsidRDefault="00A74B61" w:rsidP="00BC1032">
      <w:pPr>
        <w:jc w:val="both"/>
        <w:rPr>
          <w:rFonts w:asciiTheme="majorHAnsi" w:eastAsia="Calibri" w:hAnsiTheme="majorHAnsi" w:cs="Times New Roman"/>
          <w:b/>
          <w:sz w:val="24"/>
          <w:szCs w:val="24"/>
        </w:rPr>
      </w:pPr>
      <w:r w:rsidRPr="00BC1032">
        <w:rPr>
          <w:rFonts w:asciiTheme="majorHAnsi" w:eastAsia="Calibri" w:hAnsiTheme="majorHAnsi" w:cs="Times New Roman"/>
          <w:b/>
          <w:sz w:val="24"/>
          <w:szCs w:val="24"/>
        </w:rPr>
        <w:br w:type="page"/>
      </w:r>
    </w:p>
    <w:p w:rsidR="00A74B61" w:rsidRPr="00BC1032" w:rsidRDefault="00A74B61" w:rsidP="00BC1032">
      <w:pPr>
        <w:spacing w:after="120" w:line="360" w:lineRule="auto"/>
        <w:contextualSpacing/>
        <w:jc w:val="both"/>
        <w:rPr>
          <w:rFonts w:asciiTheme="majorHAnsi" w:eastAsia="Calibri" w:hAnsiTheme="majorHAnsi" w:cs="Times New Roman"/>
          <w:b/>
          <w:sz w:val="24"/>
          <w:szCs w:val="24"/>
        </w:rPr>
      </w:pPr>
      <w:r w:rsidRPr="00BC1032">
        <w:rPr>
          <w:rFonts w:asciiTheme="majorHAnsi" w:eastAsia="Calibri" w:hAnsiTheme="majorHAnsi" w:cs="Times New Roman"/>
          <w:b/>
          <w:sz w:val="24"/>
          <w:szCs w:val="24"/>
        </w:rPr>
        <w:lastRenderedPageBreak/>
        <w:t>Bola Voli Pantai</w:t>
      </w:r>
    </w:p>
    <w:p w:rsidR="00C82BAB" w:rsidRPr="00BC1032" w:rsidRDefault="000D6298" w:rsidP="00BC1032">
      <w:pPr>
        <w:pStyle w:val="ListParagraph"/>
        <w:numPr>
          <w:ilvl w:val="0"/>
          <w:numId w:val="6"/>
        </w:numPr>
        <w:tabs>
          <w:tab w:val="left" w:pos="360"/>
        </w:tabs>
        <w:spacing w:after="120" w:line="360" w:lineRule="auto"/>
        <w:ind w:left="360"/>
        <w:jc w:val="both"/>
        <w:rPr>
          <w:rFonts w:asciiTheme="majorHAnsi" w:hAnsiTheme="majorHAnsi"/>
          <w:sz w:val="24"/>
          <w:szCs w:val="24"/>
        </w:rPr>
      </w:pPr>
      <w:r w:rsidRPr="00BC1032">
        <w:rPr>
          <w:rFonts w:asciiTheme="majorHAnsi" w:hAnsiTheme="majorHAnsi"/>
          <w:sz w:val="24"/>
          <w:szCs w:val="24"/>
        </w:rPr>
        <w:t>Cabang olahraga Bola Voli Pantai Ambassador Cup 2012 akan dilangsungkan dilapangan pasir (</w:t>
      </w:r>
      <w:r w:rsidRPr="00BC1032">
        <w:rPr>
          <w:rFonts w:asciiTheme="majorHAnsi" w:hAnsiTheme="majorHAnsi"/>
          <w:i/>
          <w:sz w:val="24"/>
          <w:szCs w:val="24"/>
        </w:rPr>
        <w:t>outdoor</w:t>
      </w:r>
      <w:r w:rsidRPr="00BC1032">
        <w:rPr>
          <w:rFonts w:asciiTheme="majorHAnsi" w:hAnsiTheme="majorHAnsi"/>
          <w:sz w:val="24"/>
          <w:szCs w:val="24"/>
        </w:rPr>
        <w:t>) dengan ukuran lapangan berstandar internasional.</w:t>
      </w:r>
    </w:p>
    <w:p w:rsidR="005C7101" w:rsidRPr="00BC1032" w:rsidRDefault="005C7101" w:rsidP="00BC1032">
      <w:pPr>
        <w:pStyle w:val="ListParagraph"/>
        <w:numPr>
          <w:ilvl w:val="0"/>
          <w:numId w:val="6"/>
        </w:numPr>
        <w:spacing w:after="120" w:line="360" w:lineRule="auto"/>
        <w:ind w:left="360"/>
        <w:jc w:val="both"/>
        <w:rPr>
          <w:rFonts w:asciiTheme="majorHAnsi" w:hAnsiTheme="majorHAnsi"/>
          <w:sz w:val="24"/>
          <w:szCs w:val="24"/>
        </w:rPr>
      </w:pPr>
      <w:r w:rsidRPr="00BC1032">
        <w:rPr>
          <w:rFonts w:asciiTheme="majorHAnsi" w:hAnsiTheme="majorHAnsi"/>
          <w:sz w:val="24"/>
          <w:szCs w:val="24"/>
        </w:rPr>
        <w:t>Setiap tim terdiri dari 3 pemain yang akan bermain di lapangan (putera atau puteri), dengan jumlah minimum pemain yang boleh bermain di lapangan adalah 2 orang/tim.</w:t>
      </w:r>
    </w:p>
    <w:p w:rsidR="00C82BAB" w:rsidRPr="00BC1032" w:rsidRDefault="00C82BAB" w:rsidP="00BC1032">
      <w:pPr>
        <w:pStyle w:val="ListParagraph"/>
        <w:numPr>
          <w:ilvl w:val="0"/>
          <w:numId w:val="6"/>
        </w:numPr>
        <w:tabs>
          <w:tab w:val="left" w:pos="360"/>
        </w:tabs>
        <w:spacing w:after="120" w:line="360" w:lineRule="auto"/>
        <w:ind w:left="360"/>
        <w:jc w:val="both"/>
        <w:rPr>
          <w:rFonts w:asciiTheme="majorHAnsi" w:hAnsiTheme="majorHAnsi"/>
          <w:sz w:val="24"/>
          <w:szCs w:val="24"/>
        </w:rPr>
      </w:pPr>
      <w:r w:rsidRPr="00BC1032">
        <w:rPr>
          <w:rFonts w:asciiTheme="majorHAnsi" w:hAnsiTheme="majorHAnsi"/>
          <w:sz w:val="24"/>
          <w:szCs w:val="24"/>
        </w:rPr>
        <w:t>Jumlah peserta maksimal yang akan berpartisipasi dibatasi sebanyak 16 tim, dengan ketentuan pertandingan:</w:t>
      </w:r>
    </w:p>
    <w:p w:rsidR="00C82BAB" w:rsidRPr="00BC1032" w:rsidRDefault="00C82BAB" w:rsidP="00BC1032">
      <w:pPr>
        <w:pStyle w:val="ListParagraph"/>
        <w:numPr>
          <w:ilvl w:val="0"/>
          <w:numId w:val="7"/>
        </w:numPr>
        <w:spacing w:after="120" w:line="360" w:lineRule="auto"/>
        <w:jc w:val="both"/>
        <w:rPr>
          <w:rFonts w:asciiTheme="majorHAnsi" w:hAnsiTheme="majorHAnsi"/>
          <w:sz w:val="24"/>
          <w:szCs w:val="24"/>
        </w:rPr>
      </w:pPr>
      <w:r w:rsidRPr="00BC1032">
        <w:rPr>
          <w:rFonts w:asciiTheme="majorHAnsi" w:hAnsiTheme="majorHAnsi"/>
          <w:sz w:val="24"/>
          <w:szCs w:val="24"/>
        </w:rPr>
        <w:t>Apabila jumlah kuota peserta sebanyak 16 tim terpenuhi, maka pertandingan akan menggunakian sistem gugur  (knock out).</w:t>
      </w:r>
    </w:p>
    <w:p w:rsidR="00C82BAB" w:rsidRPr="00BC1032" w:rsidRDefault="00C82BAB" w:rsidP="00BC1032">
      <w:pPr>
        <w:pStyle w:val="ListParagraph"/>
        <w:numPr>
          <w:ilvl w:val="0"/>
          <w:numId w:val="7"/>
        </w:numPr>
        <w:spacing w:after="120" w:line="360" w:lineRule="auto"/>
        <w:jc w:val="both"/>
        <w:rPr>
          <w:rFonts w:asciiTheme="majorHAnsi" w:hAnsiTheme="majorHAnsi"/>
          <w:sz w:val="24"/>
          <w:szCs w:val="24"/>
        </w:rPr>
      </w:pPr>
      <w:r w:rsidRPr="00BC1032">
        <w:rPr>
          <w:rFonts w:asciiTheme="majorHAnsi" w:hAnsiTheme="majorHAnsi"/>
          <w:sz w:val="24"/>
          <w:szCs w:val="24"/>
        </w:rPr>
        <w:t>Jumlah klub peserta yang mendaftar di panitia berjumlah antara 8 – 10 tim, maka sistem pertandingan menggunakan sistem setengah kompetisi dimana 8 tim akan didi</w:t>
      </w:r>
      <w:r w:rsidR="00663052" w:rsidRPr="00BC1032">
        <w:rPr>
          <w:rFonts w:asciiTheme="majorHAnsi" w:hAnsiTheme="majorHAnsi"/>
          <w:sz w:val="24"/>
          <w:szCs w:val="24"/>
        </w:rPr>
        <w:t>stribusikan ke dalam 2 (dua) gr</w:t>
      </w:r>
      <w:r w:rsidRPr="00BC1032">
        <w:rPr>
          <w:rFonts w:asciiTheme="majorHAnsi" w:hAnsiTheme="majorHAnsi"/>
          <w:sz w:val="24"/>
          <w:szCs w:val="24"/>
        </w:rPr>
        <w:t>up masing</w:t>
      </w:r>
      <w:r w:rsidR="00663052" w:rsidRPr="00BC1032">
        <w:rPr>
          <w:rFonts w:asciiTheme="majorHAnsi" w:hAnsiTheme="majorHAnsi"/>
          <w:sz w:val="24"/>
          <w:szCs w:val="24"/>
        </w:rPr>
        <w:t>-</w:t>
      </w:r>
      <w:r w:rsidRPr="00BC1032">
        <w:rPr>
          <w:rFonts w:asciiTheme="majorHAnsi" w:hAnsiTheme="majorHAnsi"/>
          <w:sz w:val="24"/>
          <w:szCs w:val="24"/>
        </w:rPr>
        <w:t xml:space="preserve">masing grup terdiri dari 4 atau 5 </w:t>
      </w:r>
      <w:r w:rsidR="00663052" w:rsidRPr="00BC1032">
        <w:rPr>
          <w:rFonts w:asciiTheme="majorHAnsi" w:hAnsiTheme="majorHAnsi"/>
          <w:sz w:val="24"/>
          <w:szCs w:val="24"/>
        </w:rPr>
        <w:t>tim</w:t>
      </w:r>
      <w:r w:rsidRPr="00BC1032">
        <w:rPr>
          <w:rFonts w:asciiTheme="majorHAnsi" w:hAnsiTheme="majorHAnsi"/>
          <w:sz w:val="24"/>
          <w:szCs w:val="24"/>
        </w:rPr>
        <w:t xml:space="preserve">. Dalam hal ini, </w:t>
      </w:r>
      <w:r w:rsidR="00663052" w:rsidRPr="00BC1032">
        <w:rPr>
          <w:rFonts w:asciiTheme="majorHAnsi" w:hAnsiTheme="majorHAnsi"/>
          <w:sz w:val="24"/>
          <w:szCs w:val="24"/>
        </w:rPr>
        <w:t>juara dan peringkat ke-2 grup akan melaju</w:t>
      </w:r>
      <w:r w:rsidRPr="00BC1032">
        <w:rPr>
          <w:rFonts w:asciiTheme="majorHAnsi" w:hAnsiTheme="majorHAnsi"/>
          <w:sz w:val="24"/>
          <w:szCs w:val="24"/>
        </w:rPr>
        <w:t xml:space="preserve"> ke babak selanjutnya.</w:t>
      </w:r>
    </w:p>
    <w:p w:rsidR="00C82BAB" w:rsidRPr="00BC1032" w:rsidRDefault="00C82BAB" w:rsidP="00BC1032">
      <w:pPr>
        <w:pStyle w:val="ListParagraph"/>
        <w:numPr>
          <w:ilvl w:val="0"/>
          <w:numId w:val="7"/>
        </w:numPr>
        <w:spacing w:after="120" w:line="360" w:lineRule="auto"/>
        <w:jc w:val="both"/>
        <w:rPr>
          <w:rFonts w:asciiTheme="majorHAnsi" w:hAnsiTheme="majorHAnsi"/>
          <w:sz w:val="24"/>
          <w:szCs w:val="24"/>
        </w:rPr>
      </w:pPr>
      <w:r w:rsidRPr="00BC1032">
        <w:rPr>
          <w:rFonts w:asciiTheme="majorHAnsi" w:hAnsiTheme="majorHAnsi"/>
          <w:sz w:val="24"/>
          <w:szCs w:val="24"/>
        </w:rPr>
        <w:t>Jika jumlah klub peserta yang mendaftar ke panitia kurang dari 8 group, maka ketentuan peraturan pertandingan akan dilakukan perubahan dan atau pertandingan akan ditiadakan (akan diinformasikan lebih lanjut melaui website PPI Wageningen).</w:t>
      </w:r>
    </w:p>
    <w:p w:rsidR="00663052" w:rsidRPr="00BC1032" w:rsidRDefault="00663052" w:rsidP="00BC1032">
      <w:pPr>
        <w:pStyle w:val="ListParagraph"/>
        <w:numPr>
          <w:ilvl w:val="0"/>
          <w:numId w:val="7"/>
        </w:numPr>
        <w:spacing w:after="120" w:line="360" w:lineRule="auto"/>
        <w:jc w:val="both"/>
        <w:rPr>
          <w:rFonts w:asciiTheme="majorHAnsi" w:hAnsiTheme="majorHAnsi"/>
          <w:sz w:val="24"/>
          <w:szCs w:val="24"/>
        </w:rPr>
      </w:pPr>
      <w:r w:rsidRPr="00BC1032">
        <w:rPr>
          <w:rFonts w:asciiTheme="majorHAnsi" w:hAnsiTheme="majorHAnsi"/>
          <w:sz w:val="24"/>
          <w:szCs w:val="24"/>
        </w:rPr>
        <w:t>Babak penyisihan grup akan menggunakan  sistem 1 kali kemenangan, untuk babak selanjutnya akan menggunakan sistem 2 kali kemenangan (</w:t>
      </w:r>
      <w:r w:rsidRPr="00BC1032">
        <w:rPr>
          <w:rFonts w:asciiTheme="majorHAnsi" w:hAnsiTheme="majorHAnsi"/>
          <w:i/>
          <w:sz w:val="24"/>
          <w:szCs w:val="24"/>
        </w:rPr>
        <w:t>the best of three</w:t>
      </w:r>
      <w:r w:rsidRPr="00BC1032">
        <w:rPr>
          <w:rFonts w:asciiTheme="majorHAnsi" w:hAnsiTheme="majorHAnsi"/>
          <w:sz w:val="24"/>
          <w:szCs w:val="24"/>
        </w:rPr>
        <w:t>) dan khusus babak Final akan menggunakan sistem 3 kali kemenanagn (</w:t>
      </w:r>
      <w:r w:rsidRPr="00BC1032">
        <w:rPr>
          <w:rFonts w:asciiTheme="majorHAnsi" w:hAnsiTheme="majorHAnsi"/>
          <w:i/>
          <w:sz w:val="24"/>
          <w:szCs w:val="24"/>
        </w:rPr>
        <w:t>the best of five</w:t>
      </w:r>
      <w:r w:rsidRPr="00BC1032">
        <w:rPr>
          <w:rFonts w:asciiTheme="majorHAnsi" w:hAnsiTheme="majorHAnsi"/>
          <w:sz w:val="24"/>
          <w:szCs w:val="24"/>
        </w:rPr>
        <w:t>).</w:t>
      </w:r>
    </w:p>
    <w:p w:rsidR="00663052" w:rsidRPr="00BC1032" w:rsidRDefault="00663052" w:rsidP="00BC1032">
      <w:pPr>
        <w:pStyle w:val="ListParagraph"/>
        <w:numPr>
          <w:ilvl w:val="0"/>
          <w:numId w:val="7"/>
        </w:numPr>
        <w:spacing w:after="120" w:line="360" w:lineRule="auto"/>
        <w:jc w:val="both"/>
        <w:rPr>
          <w:rFonts w:asciiTheme="majorHAnsi" w:hAnsiTheme="majorHAnsi"/>
          <w:sz w:val="24"/>
          <w:szCs w:val="24"/>
        </w:rPr>
      </w:pPr>
      <w:r w:rsidRPr="00BC1032">
        <w:rPr>
          <w:rFonts w:asciiTheme="majorHAnsi" w:hAnsiTheme="majorHAnsi"/>
          <w:sz w:val="24"/>
          <w:szCs w:val="24"/>
        </w:rPr>
        <w:t>Sistem penilaian yang di gunakan adalah 25 rally point. Bila point peserta seri (24-24) maka pertandingan akan di tambah 2 poins. Peserta yang pertama kali unggul dengan selisih dua poin akan dinyatakan sebagai pemenang pertandingan atau game tersebut.</w:t>
      </w:r>
    </w:p>
    <w:p w:rsidR="005C7101" w:rsidRPr="00BC1032" w:rsidRDefault="005C7101" w:rsidP="00BC1032">
      <w:pPr>
        <w:pStyle w:val="ListParagraph"/>
        <w:numPr>
          <w:ilvl w:val="0"/>
          <w:numId w:val="6"/>
        </w:numPr>
        <w:spacing w:after="120" w:line="360" w:lineRule="auto"/>
        <w:ind w:left="360"/>
        <w:jc w:val="both"/>
        <w:rPr>
          <w:rFonts w:asciiTheme="majorHAnsi" w:hAnsiTheme="majorHAnsi"/>
          <w:sz w:val="24"/>
          <w:szCs w:val="24"/>
        </w:rPr>
      </w:pPr>
      <w:r w:rsidRPr="00BC1032">
        <w:rPr>
          <w:rFonts w:asciiTheme="majorHAnsi" w:hAnsiTheme="majorHAnsi"/>
          <w:sz w:val="24"/>
          <w:szCs w:val="24"/>
        </w:rPr>
        <w:t xml:space="preserve">Pemain yang akan bertanding diwajibkan hadir dilapangan paling lambat 5 menit setelah pemanggilan pertama oleh panitia. Bagi pemain yang tidak hadir setelahnya akan dianggap </w:t>
      </w:r>
      <w:r w:rsidRPr="00BC1032">
        <w:rPr>
          <w:rFonts w:asciiTheme="majorHAnsi" w:hAnsiTheme="majorHAnsi"/>
          <w:i/>
          <w:sz w:val="24"/>
          <w:szCs w:val="24"/>
        </w:rPr>
        <w:t xml:space="preserve">Walk Out </w:t>
      </w:r>
      <w:r w:rsidRPr="00BC1032">
        <w:rPr>
          <w:rFonts w:asciiTheme="majorHAnsi" w:hAnsiTheme="majorHAnsi"/>
          <w:sz w:val="24"/>
          <w:szCs w:val="24"/>
        </w:rPr>
        <w:t xml:space="preserve">dan dinyatakan kalah. </w:t>
      </w:r>
    </w:p>
    <w:p w:rsidR="00A74B61" w:rsidRPr="00BC1032" w:rsidRDefault="005C7101" w:rsidP="00BC1032">
      <w:pPr>
        <w:pStyle w:val="ListParagraph"/>
        <w:numPr>
          <w:ilvl w:val="0"/>
          <w:numId w:val="6"/>
        </w:numPr>
        <w:tabs>
          <w:tab w:val="left" w:pos="360"/>
        </w:tabs>
        <w:spacing w:after="120" w:line="360" w:lineRule="auto"/>
        <w:ind w:left="360"/>
        <w:jc w:val="both"/>
        <w:rPr>
          <w:rFonts w:asciiTheme="majorHAnsi" w:hAnsiTheme="majorHAnsi"/>
          <w:b/>
          <w:sz w:val="24"/>
          <w:szCs w:val="24"/>
        </w:rPr>
      </w:pPr>
      <w:r w:rsidRPr="00BC1032">
        <w:rPr>
          <w:rFonts w:asciiTheme="majorHAnsi" w:hAnsiTheme="majorHAnsi"/>
          <w:sz w:val="24"/>
          <w:szCs w:val="24"/>
        </w:rPr>
        <w:t>Peserta diwajibkan menjunjung tinggi sportivitas dan menghormati sesama peserta, panitia, dan terutama keputusan wasit di saat terjadinya perbedaan opini yang berkaitan dengan berjalannya pertandingan.</w:t>
      </w:r>
    </w:p>
    <w:sectPr w:rsidR="00A74B61" w:rsidRPr="00BC10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3BE9"/>
    <w:multiLevelType w:val="hybridMultilevel"/>
    <w:tmpl w:val="4B36E5D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35D6B0E"/>
    <w:multiLevelType w:val="hybridMultilevel"/>
    <w:tmpl w:val="793667A2"/>
    <w:lvl w:ilvl="0" w:tplc="16A87824">
      <w:start w:val="5"/>
      <w:numFmt w:val="bullet"/>
      <w:lvlText w:val="-"/>
      <w:lvlJc w:val="left"/>
      <w:pPr>
        <w:ind w:left="1080" w:hanging="360"/>
      </w:pPr>
      <w:rPr>
        <w:rFonts w:ascii="Verdana" w:eastAsiaTheme="minorEastAsia"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B1E01FA"/>
    <w:multiLevelType w:val="hybridMultilevel"/>
    <w:tmpl w:val="037E5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2C6661"/>
    <w:multiLevelType w:val="hybridMultilevel"/>
    <w:tmpl w:val="EBE2C9F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5759315F"/>
    <w:multiLevelType w:val="hybridMultilevel"/>
    <w:tmpl w:val="018007FE"/>
    <w:lvl w:ilvl="0" w:tplc="0421000F">
      <w:start w:val="1"/>
      <w:numFmt w:val="decimal"/>
      <w:lvlText w:val="%1."/>
      <w:lvlJc w:val="left"/>
      <w:pPr>
        <w:ind w:left="720" w:hanging="360"/>
      </w:pPr>
      <w:rPr>
        <w:rFonts w:hint="default"/>
      </w:rPr>
    </w:lvl>
    <w:lvl w:ilvl="1" w:tplc="04210001">
      <w:start w:val="1"/>
      <w:numFmt w:val="bullet"/>
      <w:lvlText w:val=""/>
      <w:lvlJc w:val="left"/>
      <w:pPr>
        <w:ind w:left="1440" w:hanging="360"/>
      </w:pPr>
      <w:rPr>
        <w:rFonts w:ascii="Symbol" w:hAnsi="Symbol"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E761AC5"/>
    <w:multiLevelType w:val="hybridMultilevel"/>
    <w:tmpl w:val="6E3677B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2451A02"/>
    <w:multiLevelType w:val="hybridMultilevel"/>
    <w:tmpl w:val="C38080F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E304AEC"/>
    <w:multiLevelType w:val="hybridMultilevel"/>
    <w:tmpl w:val="A1B87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CED"/>
    <w:rsid w:val="000D6298"/>
    <w:rsid w:val="00400CED"/>
    <w:rsid w:val="004D393E"/>
    <w:rsid w:val="005329D9"/>
    <w:rsid w:val="005C7101"/>
    <w:rsid w:val="005C715C"/>
    <w:rsid w:val="00663052"/>
    <w:rsid w:val="00764710"/>
    <w:rsid w:val="007F0B69"/>
    <w:rsid w:val="00807BB6"/>
    <w:rsid w:val="00864DDD"/>
    <w:rsid w:val="008737CB"/>
    <w:rsid w:val="00A06B9A"/>
    <w:rsid w:val="00A74B61"/>
    <w:rsid w:val="00B73DA5"/>
    <w:rsid w:val="00BC1032"/>
    <w:rsid w:val="00BC29CC"/>
    <w:rsid w:val="00C82BAB"/>
    <w:rsid w:val="00D25068"/>
    <w:rsid w:val="00E363EF"/>
    <w:rsid w:val="00E61604"/>
    <w:rsid w:val="00EC30E6"/>
    <w:rsid w:val="00F551FF"/>
    <w:rsid w:val="00FF3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CED"/>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CED"/>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taufik haryanto</dc:creator>
  <cp:lastModifiedBy>w.endarwin</cp:lastModifiedBy>
  <cp:revision>2</cp:revision>
  <dcterms:created xsi:type="dcterms:W3CDTF">2012-09-09T21:22:00Z</dcterms:created>
  <dcterms:modified xsi:type="dcterms:W3CDTF">2012-09-09T21:22:00Z</dcterms:modified>
</cp:coreProperties>
</file>